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E7" w:rsidRPr="008F1DE7" w:rsidRDefault="009C5DAE" w:rsidP="008F1DE7">
      <w:pPr>
        <w:rPr>
          <w:rFonts w:ascii="Arial" w:hAnsi="Arial" w:cs="Arial"/>
          <w:b/>
          <w:sz w:val="24"/>
          <w:szCs w:val="24"/>
        </w:rPr>
      </w:pPr>
      <w:r>
        <w:rPr>
          <w:rFonts w:ascii="Arial" w:hAnsi="Arial" w:cs="Arial"/>
          <w:b/>
          <w:sz w:val="24"/>
          <w:szCs w:val="24"/>
        </w:rPr>
        <w:t>Supplementary Material 8</w:t>
      </w:r>
      <w:bookmarkStart w:id="0" w:name="_GoBack"/>
      <w:bookmarkEnd w:id="0"/>
      <w:r w:rsidR="008F1DE7" w:rsidRPr="008F1DE7">
        <w:rPr>
          <w:rFonts w:ascii="Arial" w:hAnsi="Arial" w:cs="Arial"/>
          <w:b/>
          <w:sz w:val="24"/>
          <w:szCs w:val="24"/>
        </w:rPr>
        <w:t xml:space="preserve">: Phase 2 Interview Schedule for parents </w:t>
      </w:r>
    </w:p>
    <w:p w:rsidR="008F1DE7" w:rsidRPr="008F1DE7" w:rsidRDefault="008F1DE7" w:rsidP="008F1DE7">
      <w:r w:rsidRPr="008F1DE7">
        <w:t xml:space="preserve">NB Interviews will be in-depth and provide parents the opportunity to tell their story and share their views and experiences. The following prompts will act as guide for the researchers of issues to cover rather than a list of questions to be asked in sequential order. </w:t>
      </w:r>
    </w:p>
    <w:p w:rsidR="008F1DE7" w:rsidRPr="008F1DE7" w:rsidRDefault="008F1DE7" w:rsidP="008F1DE7">
      <w:pPr>
        <w:rPr>
          <w:b/>
        </w:rPr>
      </w:pPr>
      <w:r w:rsidRPr="008F1DE7">
        <w:rPr>
          <w:b/>
        </w:rPr>
        <w:t>Prompts to answer research question 1:</w:t>
      </w:r>
      <w:r w:rsidRPr="008F1DE7">
        <w:t xml:space="preserve"> (</w:t>
      </w:r>
      <w:r w:rsidRPr="008F1DE7">
        <w:rPr>
          <w:b/>
        </w:rPr>
        <w:t>Do CYP +/- LD and their parents have equal access to high quality hospital care that meets their particular needs?)</w:t>
      </w:r>
    </w:p>
    <w:p w:rsidR="008F1DE7" w:rsidRPr="008F1DE7" w:rsidRDefault="008F1DE7" w:rsidP="008F1DE7">
      <w:pPr>
        <w:numPr>
          <w:ilvl w:val="0"/>
          <w:numId w:val="1"/>
        </w:numPr>
        <w:rPr>
          <w:lang w:val="en-US"/>
        </w:rPr>
      </w:pPr>
      <w:r w:rsidRPr="008F1DE7">
        <w:rPr>
          <w:lang w:val="en-US"/>
        </w:rPr>
        <w:t>What is your experience of being in hospital with your child?</w:t>
      </w:r>
    </w:p>
    <w:p w:rsidR="008F1DE7" w:rsidRPr="008F1DE7" w:rsidRDefault="008F1DE7" w:rsidP="008F1DE7">
      <w:pPr>
        <w:numPr>
          <w:ilvl w:val="0"/>
          <w:numId w:val="1"/>
        </w:numPr>
        <w:rPr>
          <w:lang w:val="en-US"/>
        </w:rPr>
      </w:pPr>
      <w:r w:rsidRPr="008F1DE7">
        <w:rPr>
          <w:lang w:val="en-US"/>
        </w:rPr>
        <w:t>What are your own and your child’s needs when you are in hospital?</w:t>
      </w:r>
    </w:p>
    <w:p w:rsidR="008F1DE7" w:rsidRPr="008F1DE7" w:rsidRDefault="008F1DE7" w:rsidP="008F1DE7">
      <w:pPr>
        <w:numPr>
          <w:ilvl w:val="0"/>
          <w:numId w:val="1"/>
        </w:numPr>
        <w:rPr>
          <w:lang w:val="en-US"/>
        </w:rPr>
      </w:pPr>
      <w:r w:rsidRPr="008F1DE7">
        <w:rPr>
          <w:lang w:val="en-US"/>
        </w:rPr>
        <w:t>Do you feel your own and your child’s individual needs are met when you come into hospital?</w:t>
      </w:r>
    </w:p>
    <w:p w:rsidR="008F1DE7" w:rsidRPr="008F1DE7" w:rsidRDefault="008F1DE7" w:rsidP="008F1DE7">
      <w:pPr>
        <w:numPr>
          <w:ilvl w:val="0"/>
          <w:numId w:val="1"/>
        </w:numPr>
        <w:rPr>
          <w:lang w:val="en-US"/>
        </w:rPr>
      </w:pPr>
      <w:r w:rsidRPr="008F1DE7">
        <w:t>What specific adjustments or support have you found most helpful?</w:t>
      </w:r>
    </w:p>
    <w:p w:rsidR="008F1DE7" w:rsidRPr="008F1DE7" w:rsidRDefault="008F1DE7" w:rsidP="008F1DE7">
      <w:pPr>
        <w:numPr>
          <w:ilvl w:val="0"/>
          <w:numId w:val="1"/>
        </w:numPr>
        <w:rPr>
          <w:lang w:val="en-US"/>
        </w:rPr>
      </w:pPr>
      <w:r w:rsidRPr="008F1DE7">
        <w:rPr>
          <w:lang w:val="en-US"/>
        </w:rPr>
        <w:t>What is your experience of staff having enough time to care for your child?</w:t>
      </w:r>
    </w:p>
    <w:p w:rsidR="008F1DE7" w:rsidRPr="008F1DE7" w:rsidRDefault="008F1DE7" w:rsidP="008F1DE7">
      <w:pPr>
        <w:numPr>
          <w:ilvl w:val="0"/>
          <w:numId w:val="1"/>
        </w:numPr>
        <w:rPr>
          <w:lang w:val="en-US"/>
        </w:rPr>
      </w:pPr>
      <w:r w:rsidRPr="008F1DE7">
        <w:rPr>
          <w:lang w:val="en-US"/>
        </w:rPr>
        <w:t xml:space="preserve">What is your experience of feeling able to leave your child during their admission? </w:t>
      </w:r>
    </w:p>
    <w:p w:rsidR="008F1DE7" w:rsidRPr="008F1DE7" w:rsidRDefault="008F1DE7" w:rsidP="008F1DE7">
      <w:pPr>
        <w:rPr>
          <w:lang w:val="en-US"/>
        </w:rPr>
      </w:pPr>
    </w:p>
    <w:p w:rsidR="008F1DE7" w:rsidRPr="008F1DE7" w:rsidRDefault="008F1DE7" w:rsidP="008F1DE7">
      <w:pPr>
        <w:rPr>
          <w:b/>
        </w:rPr>
      </w:pPr>
      <w:r w:rsidRPr="008F1DE7">
        <w:rPr>
          <w:b/>
        </w:rPr>
        <w:t>Prompts to answer research question 2: (Do CYP +/- LD, supported by their parents have equal access to hospital appointments, investigations and treatments?)</w:t>
      </w:r>
    </w:p>
    <w:p w:rsidR="008F1DE7" w:rsidRPr="008F1DE7" w:rsidRDefault="008F1DE7" w:rsidP="008F1DE7">
      <w:pPr>
        <w:numPr>
          <w:ilvl w:val="0"/>
          <w:numId w:val="2"/>
        </w:numPr>
      </w:pPr>
      <w:r w:rsidRPr="008F1DE7">
        <w:t xml:space="preserve">How would you describe your child’s pathway to admission? </w:t>
      </w:r>
    </w:p>
    <w:p w:rsidR="008F1DE7" w:rsidRPr="008F1DE7" w:rsidRDefault="008F1DE7" w:rsidP="008F1DE7">
      <w:pPr>
        <w:numPr>
          <w:ilvl w:val="0"/>
          <w:numId w:val="2"/>
        </w:numPr>
      </w:pPr>
      <w:r w:rsidRPr="008F1DE7">
        <w:t xml:space="preserve">How would you describe your child’s discharge process? </w:t>
      </w:r>
    </w:p>
    <w:p w:rsidR="008F1DE7" w:rsidRPr="008F1DE7" w:rsidRDefault="008F1DE7" w:rsidP="008F1DE7">
      <w:pPr>
        <w:rPr>
          <w:lang w:val="en-US"/>
        </w:rPr>
      </w:pPr>
    </w:p>
    <w:p w:rsidR="008F1DE7" w:rsidRPr="008F1DE7" w:rsidRDefault="008F1DE7" w:rsidP="008F1DE7">
      <w:pPr>
        <w:rPr>
          <w:b/>
        </w:rPr>
      </w:pPr>
      <w:r w:rsidRPr="008F1DE7">
        <w:rPr>
          <w:b/>
        </w:rPr>
        <w:t>Prompts to answer research question 3: (Are CYP +/- LD and their families equally involved as active partners, in their treatment, care and services?)</w:t>
      </w:r>
    </w:p>
    <w:p w:rsidR="008F1DE7" w:rsidRDefault="008F1DE7" w:rsidP="008F1DE7">
      <w:pPr>
        <w:numPr>
          <w:ilvl w:val="0"/>
          <w:numId w:val="3"/>
        </w:numPr>
        <w:rPr>
          <w:lang w:val="en-US"/>
        </w:rPr>
      </w:pPr>
      <w:r w:rsidRPr="008F1DE7">
        <w:rPr>
          <w:lang w:val="en-US"/>
        </w:rPr>
        <w:t xml:space="preserve">What is your experience of being involved as an active partner in your child’s a) treatment, b) care and c) services? </w:t>
      </w:r>
    </w:p>
    <w:p w:rsidR="008F1DE7" w:rsidRPr="008F1DE7" w:rsidRDefault="008F1DE7" w:rsidP="008F1DE7">
      <w:pPr>
        <w:ind w:left="720"/>
        <w:rPr>
          <w:lang w:val="en-US"/>
        </w:rPr>
      </w:pPr>
    </w:p>
    <w:p w:rsidR="008F1DE7" w:rsidRPr="008F1DE7" w:rsidRDefault="008F1DE7" w:rsidP="008F1DE7">
      <w:pPr>
        <w:rPr>
          <w:b/>
        </w:rPr>
      </w:pPr>
      <w:r w:rsidRPr="008F1DE7">
        <w:rPr>
          <w:b/>
        </w:rPr>
        <w:t>Prompts to answer research question 4: (Are CYP +/- LD and their parents equally satisfied with their hospital experience?)</w:t>
      </w:r>
    </w:p>
    <w:p w:rsidR="008F1DE7" w:rsidRPr="008F1DE7" w:rsidRDefault="008F1DE7" w:rsidP="008F1DE7">
      <w:r w:rsidRPr="008F1DE7">
        <w:t>1. Would you recommend this hospital to your friends and family?</w:t>
      </w:r>
    </w:p>
    <w:p w:rsidR="008F1DE7" w:rsidRPr="008F1DE7" w:rsidRDefault="008F1DE7" w:rsidP="008F1DE7">
      <w:pPr>
        <w:rPr>
          <w:b/>
        </w:rPr>
      </w:pPr>
    </w:p>
    <w:p w:rsidR="008F1DE7" w:rsidRPr="008F1DE7" w:rsidRDefault="008F1DE7" w:rsidP="008F1DE7">
      <w:pPr>
        <w:rPr>
          <w:b/>
        </w:rPr>
      </w:pPr>
      <w:r w:rsidRPr="008F1DE7">
        <w:rPr>
          <w:b/>
        </w:rPr>
        <w:t>Prompts to answer research question 5: (Are safety concerns for CYP +/- LD and their parents the same?)</w:t>
      </w:r>
    </w:p>
    <w:p w:rsidR="008F1DE7" w:rsidRPr="008F1DE7" w:rsidRDefault="008F1DE7" w:rsidP="008F1DE7">
      <w:pPr>
        <w:rPr>
          <w:b/>
        </w:rPr>
      </w:pPr>
      <w:r w:rsidRPr="008F1DE7">
        <w:t>1.  Do you have any safety concerns for your child when they are in hospital?</w:t>
      </w:r>
    </w:p>
    <w:p w:rsidR="008F1DE7" w:rsidRPr="008F1DE7" w:rsidRDefault="008F1DE7" w:rsidP="008F1DE7">
      <w:r w:rsidRPr="008F1DE7">
        <w:t xml:space="preserve">2. What helps your child to receive safe care in hospital? </w:t>
      </w:r>
    </w:p>
    <w:p w:rsidR="008F1DE7" w:rsidRPr="008F1DE7" w:rsidRDefault="008F1DE7" w:rsidP="008F1DE7">
      <w:r w:rsidRPr="008F1DE7">
        <w:t>3. What prevents your child from receiving safe care in hospital?</w:t>
      </w:r>
    </w:p>
    <w:p w:rsidR="008F1DE7" w:rsidRPr="008F1DE7" w:rsidRDefault="008F1DE7" w:rsidP="008F1DE7">
      <w:r w:rsidRPr="008F1DE7">
        <w:t xml:space="preserve">4.  Do you know how to make a formal complaint? </w:t>
      </w:r>
    </w:p>
    <w:p w:rsidR="008F1DE7" w:rsidRPr="008F1DE7" w:rsidRDefault="008F1DE7" w:rsidP="008F1DE7">
      <w:pPr>
        <w:rPr>
          <w:b/>
        </w:rPr>
      </w:pPr>
      <w:r w:rsidRPr="008F1DE7">
        <w:lastRenderedPageBreak/>
        <w:t xml:space="preserve">5.  Do you know what the PAL Service offers? </w:t>
      </w:r>
    </w:p>
    <w:p w:rsidR="008F1DE7" w:rsidRPr="008F1DE7" w:rsidRDefault="008F1DE7" w:rsidP="008F1DE7">
      <w:pPr>
        <w:rPr>
          <w:lang w:val="en-US"/>
        </w:rPr>
      </w:pPr>
    </w:p>
    <w:p w:rsidR="008F1DE7" w:rsidRPr="008F1DE7" w:rsidRDefault="008F1DE7" w:rsidP="008F1DE7">
      <w:pPr>
        <w:rPr>
          <w:b/>
          <w:lang w:val="en-US"/>
        </w:rPr>
      </w:pPr>
      <w:r w:rsidRPr="008F1DE7">
        <w:rPr>
          <w:b/>
          <w:lang w:val="en-US"/>
        </w:rPr>
        <w:t>Identifying and tracking CYP with LD (for parents of CYP with LD only)</w:t>
      </w:r>
    </w:p>
    <w:p w:rsidR="008F1DE7" w:rsidRPr="008F1DE7" w:rsidRDefault="008F1DE7" w:rsidP="008F1DE7">
      <w:pPr>
        <w:numPr>
          <w:ilvl w:val="0"/>
          <w:numId w:val="4"/>
        </w:numPr>
        <w:rPr>
          <w:b/>
          <w:lang w:val="en-US"/>
        </w:rPr>
      </w:pPr>
      <w:r w:rsidRPr="008F1DE7">
        <w:rPr>
          <w:lang w:val="en-US"/>
        </w:rPr>
        <w:t xml:space="preserve">Are you aware that hospitals are required to identify children with learning disability and track their care pathways? </w:t>
      </w:r>
    </w:p>
    <w:p w:rsidR="008F1DE7" w:rsidRPr="008F1DE7" w:rsidRDefault="008F1DE7" w:rsidP="008F1DE7">
      <w:pPr>
        <w:numPr>
          <w:ilvl w:val="0"/>
          <w:numId w:val="4"/>
        </w:numPr>
        <w:rPr>
          <w:lang w:val="en-US"/>
        </w:rPr>
      </w:pPr>
      <w:r w:rsidRPr="008F1DE7">
        <w:rPr>
          <w:lang w:val="en-US"/>
        </w:rPr>
        <w:t xml:space="preserve">What is your experience of being asked to provide information about your child’s learning disability? </w:t>
      </w:r>
    </w:p>
    <w:p w:rsidR="008F1DE7" w:rsidRPr="008F1DE7" w:rsidRDefault="008F1DE7" w:rsidP="008F1DE7">
      <w:pPr>
        <w:numPr>
          <w:ilvl w:val="0"/>
          <w:numId w:val="4"/>
        </w:numPr>
        <w:rPr>
          <w:lang w:val="en-US"/>
        </w:rPr>
      </w:pPr>
      <w:r w:rsidRPr="008F1DE7">
        <w:rPr>
          <w:lang w:val="en-US"/>
        </w:rPr>
        <w:t xml:space="preserve">How do you feel about providing the necessary information to staff? </w:t>
      </w:r>
    </w:p>
    <w:p w:rsidR="00F529E7" w:rsidRDefault="00F529E7"/>
    <w:sectPr w:rsidR="00F52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A23"/>
    <w:multiLevelType w:val="hybridMultilevel"/>
    <w:tmpl w:val="949A8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37B69"/>
    <w:multiLevelType w:val="hybridMultilevel"/>
    <w:tmpl w:val="F506A8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D709D"/>
    <w:multiLevelType w:val="hybridMultilevel"/>
    <w:tmpl w:val="7756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A323E"/>
    <w:multiLevelType w:val="hybridMultilevel"/>
    <w:tmpl w:val="8E98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E7"/>
    <w:rsid w:val="008F1DE7"/>
    <w:rsid w:val="009C5DAE"/>
    <w:rsid w:val="00F5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F903"/>
  <w15:chartTrackingRefBased/>
  <w15:docId w15:val="{A07762A3-B055-43B3-8584-E8957E97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oultok</dc:creator>
  <cp:keywords/>
  <dc:description/>
  <cp:lastModifiedBy>oultok</cp:lastModifiedBy>
  <cp:revision>2</cp:revision>
  <dcterms:created xsi:type="dcterms:W3CDTF">2020-10-20T09:07:00Z</dcterms:created>
  <dcterms:modified xsi:type="dcterms:W3CDTF">2020-10-20T13:28:00Z</dcterms:modified>
</cp:coreProperties>
</file>