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1C3" w14:textId="77777777" w:rsidR="008869A5" w:rsidRPr="00041071" w:rsidRDefault="008869A5" w:rsidP="008869A5">
      <w:pPr>
        <w:rPr>
          <w:b/>
          <w:iCs/>
          <w:color w:val="44546A" w:themeColor="text2"/>
        </w:rPr>
      </w:pPr>
      <w:bookmarkStart w:id="0" w:name="_Toc83290591"/>
      <w:bookmarkStart w:id="1" w:name="_Toc84336000"/>
      <w:r>
        <w:rPr>
          <w:b/>
          <w:iCs/>
          <w:color w:val="44546A" w:themeColor="text2"/>
        </w:rPr>
        <w:t xml:space="preserve">Supplementary Material 10. </w:t>
      </w:r>
      <w:r w:rsidRPr="00041071">
        <w:rPr>
          <w:b/>
          <w:iCs/>
          <w:color w:val="44546A" w:themeColor="text2"/>
        </w:rPr>
        <w:t>The impact of introducing telephone triage among people with multimorbidity, GPPS.  Scores are reported on a 0-100 scale, with 100 being the most positive experience, and change can be interpreted as a percentage point change</w:t>
      </w:r>
      <w:bookmarkEnd w:id="0"/>
      <w:bookmarkEnd w:id="1"/>
      <w:r>
        <w:rPr>
          <w:b/>
          <w:iCs/>
          <w:color w:val="44546A" w:themeColor="text2"/>
        </w:rPr>
        <w:t>: Caregivers and sexual orientation</w:t>
      </w:r>
    </w:p>
    <w:tbl>
      <w:tblPr>
        <w:tblStyle w:val="TableGridLight"/>
        <w:tblW w:w="51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2326"/>
        <w:gridCol w:w="2325"/>
        <w:gridCol w:w="2325"/>
        <w:gridCol w:w="2325"/>
        <w:gridCol w:w="2328"/>
      </w:tblGrid>
      <w:tr w:rsidR="008869A5" w:rsidRPr="00771338" w14:paraId="3DE2AFA4" w14:textId="77777777" w:rsidTr="005F6321">
        <w:trPr>
          <w:trHeight w:val="170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DEA050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FB2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Before Adjusted* score</w:t>
            </w:r>
          </w:p>
          <w:p w14:paraId="4E88A638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D8703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After Adjusted* score</w:t>
            </w:r>
          </w:p>
          <w:p w14:paraId="7E1161AB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CC664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Adjusted* Change</w:t>
            </w:r>
          </w:p>
          <w:p w14:paraId="5FB3F279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69E773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0D1F0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8869A5" w:rsidRPr="00771338" w14:paraId="3CEC3BBF" w14:textId="77777777" w:rsidTr="005F6321">
        <w:trPr>
          <w:trHeight w:val="170"/>
        </w:trPr>
        <w:tc>
          <w:tcPr>
            <w:tcW w:w="934" w:type="pct"/>
            <w:tcBorders>
              <w:top w:val="single" w:sz="4" w:space="0" w:color="auto"/>
            </w:tcBorders>
            <w:noWrap/>
          </w:tcPr>
          <w:p w14:paraId="3C78FD0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sz w:val="22"/>
                <w:szCs w:val="22"/>
              </w:rPr>
              <w:t xml:space="preserve">Overall 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0890805E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55.84 (54.91 to 56.77)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2A9942CF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76.63 (74.55 to 78.72)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54A4BC91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20.79 (18.92 to 22.66)</w:t>
            </w:r>
          </w:p>
        </w:tc>
        <w:tc>
          <w:tcPr>
            <w:tcW w:w="813" w:type="pct"/>
            <w:tcBorders>
              <w:top w:val="single" w:sz="4" w:space="0" w:color="auto"/>
            </w:tcBorders>
            <w:noWrap/>
          </w:tcPr>
          <w:p w14:paraId="4EE2D773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</w:tcPr>
          <w:p w14:paraId="6F702945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&lt;0.0001</w:t>
            </w:r>
          </w:p>
        </w:tc>
      </w:tr>
      <w:tr w:rsidR="008869A5" w:rsidRPr="00771338" w14:paraId="718BAF4D" w14:textId="77777777" w:rsidTr="005F6321">
        <w:trPr>
          <w:trHeight w:val="170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DBCD5A5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Caregiving commitments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CEAD0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Before Coefficient</w:t>
            </w:r>
          </w:p>
          <w:p w14:paraId="67A91F87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B6272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After Coefficient</w:t>
            </w:r>
          </w:p>
          <w:p w14:paraId="416C988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4B9E6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Change Coefficient</w:t>
            </w:r>
          </w:p>
          <w:p w14:paraId="61FCAF9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E99B4F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Differential change</w:t>
            </w:r>
          </w:p>
          <w:p w14:paraId="5DF802E9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Coefficient (95%CI)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47CFD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8869A5" w:rsidRPr="00771338" w14:paraId="30ADA940" w14:textId="77777777" w:rsidTr="005F6321">
        <w:trPr>
          <w:trHeight w:val="170"/>
        </w:trPr>
        <w:tc>
          <w:tcPr>
            <w:tcW w:w="934" w:type="pct"/>
            <w:tcBorders>
              <w:top w:val="single" w:sz="4" w:space="0" w:color="auto"/>
            </w:tcBorders>
            <w:noWrap/>
          </w:tcPr>
          <w:p w14:paraId="16D1226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7022500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6F65826C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24494D91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20.59 (19.58 to 21.59)</w:t>
            </w:r>
          </w:p>
        </w:tc>
        <w:tc>
          <w:tcPr>
            <w:tcW w:w="813" w:type="pct"/>
            <w:tcBorders>
              <w:top w:val="single" w:sz="4" w:space="0" w:color="auto"/>
            </w:tcBorders>
            <w:noWrap/>
          </w:tcPr>
          <w:p w14:paraId="2B316F8C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  <w:vAlign w:val="center"/>
          </w:tcPr>
          <w:p w14:paraId="2291065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0.16</w:t>
            </w:r>
          </w:p>
        </w:tc>
      </w:tr>
      <w:tr w:rsidR="008869A5" w:rsidRPr="00771338" w14:paraId="45934FF7" w14:textId="77777777" w:rsidTr="005F6321">
        <w:trPr>
          <w:trHeight w:val="170"/>
        </w:trPr>
        <w:tc>
          <w:tcPr>
            <w:tcW w:w="934" w:type="pct"/>
            <w:noWrap/>
          </w:tcPr>
          <w:p w14:paraId="1142CE13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1-9 hours/week</w:t>
            </w:r>
          </w:p>
        </w:tc>
        <w:tc>
          <w:tcPr>
            <w:tcW w:w="813" w:type="pct"/>
          </w:tcPr>
          <w:p w14:paraId="4AE86FDD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-1.39 (-1.78 to 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.99)</w:t>
            </w:r>
          </w:p>
        </w:tc>
        <w:tc>
          <w:tcPr>
            <w:tcW w:w="813" w:type="pct"/>
          </w:tcPr>
          <w:p w14:paraId="52185DA1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-1.13 (-1.65 to 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.62)</w:t>
            </w:r>
          </w:p>
        </w:tc>
        <w:tc>
          <w:tcPr>
            <w:tcW w:w="813" w:type="pct"/>
          </w:tcPr>
          <w:p w14:paraId="0BCCDC5B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20.84 (19.84 to 21.84)</w:t>
            </w:r>
          </w:p>
        </w:tc>
        <w:tc>
          <w:tcPr>
            <w:tcW w:w="813" w:type="pct"/>
            <w:noWrap/>
          </w:tcPr>
          <w:p w14:paraId="4D2E53FE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.25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.61)</w:t>
            </w:r>
          </w:p>
        </w:tc>
        <w:tc>
          <w:tcPr>
            <w:tcW w:w="814" w:type="pct"/>
            <w:vMerge/>
            <w:vAlign w:val="center"/>
          </w:tcPr>
          <w:p w14:paraId="05591550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3BE64457" w14:textId="77777777" w:rsidTr="005F6321">
        <w:trPr>
          <w:trHeight w:val="170"/>
        </w:trPr>
        <w:tc>
          <w:tcPr>
            <w:tcW w:w="934" w:type="pct"/>
            <w:noWrap/>
          </w:tcPr>
          <w:p w14:paraId="3F6F8F85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10-19 hours/week</w:t>
            </w:r>
          </w:p>
        </w:tc>
        <w:tc>
          <w:tcPr>
            <w:tcW w:w="813" w:type="pct"/>
          </w:tcPr>
          <w:p w14:paraId="35E1C486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.24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.55 to 1.04)</w:t>
            </w:r>
          </w:p>
        </w:tc>
        <w:tc>
          <w:tcPr>
            <w:tcW w:w="813" w:type="pct"/>
          </w:tcPr>
          <w:p w14:paraId="313D0F0A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.75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.27 to 1.77)</w:t>
            </w:r>
          </w:p>
        </w:tc>
        <w:tc>
          <w:tcPr>
            <w:tcW w:w="813" w:type="pct"/>
          </w:tcPr>
          <w:p w14:paraId="0E76BB9E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21.09 (19.97 to 22.21)</w:t>
            </w:r>
          </w:p>
        </w:tc>
        <w:tc>
          <w:tcPr>
            <w:tcW w:w="813" w:type="pct"/>
            <w:noWrap/>
          </w:tcPr>
          <w:p w14:paraId="7C084CB9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.5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.21 to 1.21)</w:t>
            </w:r>
          </w:p>
        </w:tc>
        <w:tc>
          <w:tcPr>
            <w:tcW w:w="814" w:type="pct"/>
            <w:vMerge/>
            <w:vAlign w:val="center"/>
          </w:tcPr>
          <w:p w14:paraId="65745B7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022AC916" w14:textId="77777777" w:rsidTr="005F6321">
        <w:trPr>
          <w:trHeight w:val="170"/>
        </w:trPr>
        <w:tc>
          <w:tcPr>
            <w:tcW w:w="934" w:type="pct"/>
            <w:noWrap/>
          </w:tcPr>
          <w:p w14:paraId="0BD8A276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20-34 hours/week</w:t>
            </w:r>
          </w:p>
        </w:tc>
        <w:tc>
          <w:tcPr>
            <w:tcW w:w="813" w:type="pct"/>
          </w:tcPr>
          <w:p w14:paraId="10DD4F14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.59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.44 to 1.62)</w:t>
            </w:r>
          </w:p>
        </w:tc>
        <w:tc>
          <w:tcPr>
            <w:tcW w:w="813" w:type="pct"/>
          </w:tcPr>
          <w:p w14:paraId="152F6D50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1.35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.06 to 2.75)</w:t>
            </w:r>
          </w:p>
        </w:tc>
        <w:tc>
          <w:tcPr>
            <w:tcW w:w="813" w:type="pct"/>
          </w:tcPr>
          <w:p w14:paraId="57814EA2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21.34 (20.02 to 22.67)</w:t>
            </w:r>
          </w:p>
        </w:tc>
        <w:tc>
          <w:tcPr>
            <w:tcW w:w="813" w:type="pct"/>
            <w:noWrap/>
          </w:tcPr>
          <w:p w14:paraId="16B27C03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.76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.31 to 1.82)</w:t>
            </w:r>
          </w:p>
        </w:tc>
        <w:tc>
          <w:tcPr>
            <w:tcW w:w="814" w:type="pct"/>
            <w:vMerge/>
            <w:vAlign w:val="center"/>
          </w:tcPr>
          <w:p w14:paraId="584C4CC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25EE5D24" w14:textId="77777777" w:rsidTr="005F6321">
        <w:trPr>
          <w:trHeight w:val="170"/>
        </w:trPr>
        <w:tc>
          <w:tcPr>
            <w:tcW w:w="934" w:type="pct"/>
            <w:noWrap/>
          </w:tcPr>
          <w:p w14:paraId="3E711374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sz w:val="22"/>
                <w:szCs w:val="22"/>
              </w:rPr>
              <w:t>35-49 hours/week</w:t>
            </w:r>
          </w:p>
        </w:tc>
        <w:tc>
          <w:tcPr>
            <w:tcW w:w="813" w:type="pct"/>
          </w:tcPr>
          <w:p w14:paraId="13042768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2.63 (1.4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3.86)</w:t>
            </w:r>
          </w:p>
        </w:tc>
        <w:tc>
          <w:tcPr>
            <w:tcW w:w="813" w:type="pct"/>
          </w:tcPr>
          <w:p w14:paraId="2168783B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3.64 (1.87 to 5.41)</w:t>
            </w:r>
          </w:p>
        </w:tc>
        <w:tc>
          <w:tcPr>
            <w:tcW w:w="813" w:type="pct"/>
          </w:tcPr>
          <w:p w14:paraId="3FD932CB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21.59 (20.01 to 23.18)</w:t>
            </w:r>
          </w:p>
        </w:tc>
        <w:tc>
          <w:tcPr>
            <w:tcW w:w="813" w:type="pct"/>
            <w:noWrap/>
          </w:tcPr>
          <w:p w14:paraId="0A7E7AE7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1.01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.41 to 2.43)</w:t>
            </w:r>
          </w:p>
        </w:tc>
        <w:tc>
          <w:tcPr>
            <w:tcW w:w="814" w:type="pct"/>
            <w:vMerge/>
            <w:vAlign w:val="center"/>
          </w:tcPr>
          <w:p w14:paraId="313DABA3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869A5" w:rsidRPr="00771338" w14:paraId="68B37CB4" w14:textId="77777777" w:rsidTr="005F6321">
        <w:trPr>
          <w:trHeight w:val="170"/>
        </w:trPr>
        <w:tc>
          <w:tcPr>
            <w:tcW w:w="934" w:type="pct"/>
            <w:tcBorders>
              <w:bottom w:val="single" w:sz="4" w:space="0" w:color="auto"/>
            </w:tcBorders>
            <w:noWrap/>
          </w:tcPr>
          <w:p w14:paraId="4477E826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50+ hours/week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4711CAE1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2.49 (1.89 to 3.1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10A0E1BF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3.75 (2.04 to 5.47)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07012539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21.85 (19.97 to 23.72)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noWrap/>
          </w:tcPr>
          <w:p w14:paraId="51FD9E19" w14:textId="77777777" w:rsidR="008869A5" w:rsidRPr="006871B4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1.26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6871B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.51 to 3.03)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14:paraId="09A70D3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47DC05AA" w14:textId="77777777" w:rsidTr="005F6321">
        <w:trPr>
          <w:trHeight w:val="170"/>
        </w:trPr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8C3F14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Sexual orientation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C6CF1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Before Coefficient</w:t>
            </w:r>
          </w:p>
          <w:p w14:paraId="17BC10D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F309F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After Coefficient</w:t>
            </w:r>
          </w:p>
          <w:p w14:paraId="21590AC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FEF13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Change Coefficient</w:t>
            </w:r>
          </w:p>
          <w:p w14:paraId="4883AA3B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(95%CI)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67CD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Differential change</w:t>
            </w:r>
          </w:p>
          <w:p w14:paraId="2591058D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Coefficient (95%CI)</w:t>
            </w:r>
          </w:p>
        </w:tc>
        <w:tc>
          <w:tcPr>
            <w:tcW w:w="8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AEFD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</w:tr>
      <w:tr w:rsidR="008869A5" w:rsidRPr="00771338" w14:paraId="3C573BB7" w14:textId="77777777" w:rsidTr="005F6321">
        <w:trPr>
          <w:trHeight w:val="170"/>
        </w:trPr>
        <w:tc>
          <w:tcPr>
            <w:tcW w:w="934" w:type="pct"/>
            <w:tcBorders>
              <w:top w:val="single" w:sz="4" w:space="0" w:color="auto"/>
            </w:tcBorders>
            <w:noWrap/>
          </w:tcPr>
          <w:p w14:paraId="5ED217DC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</w:rPr>
              <w:t>Heterosexual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3CEA293D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7E3CEC96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813" w:type="pct"/>
            <w:tcBorders>
              <w:top w:val="single" w:sz="4" w:space="0" w:color="auto"/>
            </w:tcBorders>
          </w:tcPr>
          <w:p w14:paraId="024D381F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20.86 (19.88 to 21.85)</w:t>
            </w:r>
          </w:p>
        </w:tc>
        <w:tc>
          <w:tcPr>
            <w:tcW w:w="813" w:type="pct"/>
            <w:tcBorders>
              <w:top w:val="single" w:sz="4" w:space="0" w:color="auto"/>
            </w:tcBorders>
            <w:noWrap/>
          </w:tcPr>
          <w:p w14:paraId="676EBA07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13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reference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</w:tcBorders>
            <w:vAlign w:val="center"/>
          </w:tcPr>
          <w:p w14:paraId="1DE3844D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0.18</w:t>
            </w:r>
          </w:p>
        </w:tc>
      </w:tr>
      <w:tr w:rsidR="008869A5" w:rsidRPr="00771338" w14:paraId="127EF20C" w14:textId="77777777" w:rsidTr="005F6321">
        <w:trPr>
          <w:trHeight w:val="170"/>
        </w:trPr>
        <w:tc>
          <w:tcPr>
            <w:tcW w:w="934" w:type="pct"/>
            <w:noWrap/>
          </w:tcPr>
          <w:p w14:paraId="799AA8BA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Gay / lesbian</w:t>
            </w:r>
          </w:p>
        </w:tc>
        <w:tc>
          <w:tcPr>
            <w:tcW w:w="813" w:type="pct"/>
          </w:tcPr>
          <w:p w14:paraId="3D47F230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-1.24 (-2.52 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.04)</w:t>
            </w:r>
          </w:p>
        </w:tc>
        <w:tc>
          <w:tcPr>
            <w:tcW w:w="813" w:type="pct"/>
          </w:tcPr>
          <w:p w14:paraId="0C22F6C7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.61 (-3.16 to 4.38)</w:t>
            </w:r>
          </w:p>
        </w:tc>
        <w:tc>
          <w:tcPr>
            <w:tcW w:w="813" w:type="pct"/>
          </w:tcPr>
          <w:p w14:paraId="3461F3E1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22.72 (18.66 to 26.77)</w:t>
            </w:r>
          </w:p>
        </w:tc>
        <w:tc>
          <w:tcPr>
            <w:tcW w:w="813" w:type="pct"/>
            <w:noWrap/>
          </w:tcPr>
          <w:p w14:paraId="2CD5D26F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1.85 (-2.12 to 5.83)</w:t>
            </w:r>
          </w:p>
        </w:tc>
        <w:tc>
          <w:tcPr>
            <w:tcW w:w="814" w:type="pct"/>
            <w:vMerge/>
            <w:vAlign w:val="center"/>
          </w:tcPr>
          <w:p w14:paraId="21F6C20B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4387EE41" w14:textId="77777777" w:rsidTr="005F6321">
        <w:trPr>
          <w:trHeight w:val="170"/>
        </w:trPr>
        <w:tc>
          <w:tcPr>
            <w:tcW w:w="934" w:type="pct"/>
            <w:noWrap/>
          </w:tcPr>
          <w:p w14:paraId="2B1865DE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Bisexual</w:t>
            </w:r>
          </w:p>
        </w:tc>
        <w:tc>
          <w:tcPr>
            <w:tcW w:w="813" w:type="pct"/>
          </w:tcPr>
          <w:p w14:paraId="6208AF44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-2.63 (-4.44 to 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.82)</w:t>
            </w:r>
          </w:p>
        </w:tc>
        <w:tc>
          <w:tcPr>
            <w:tcW w:w="813" w:type="pct"/>
          </w:tcPr>
          <w:p w14:paraId="0238B7B2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-2.66 (-8.03 to 2.72)</w:t>
            </w:r>
          </w:p>
        </w:tc>
        <w:tc>
          <w:tcPr>
            <w:tcW w:w="813" w:type="pct"/>
          </w:tcPr>
          <w:p w14:paraId="54EBE208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20.83 (15.11 to 26.56)</w:t>
            </w:r>
          </w:p>
        </w:tc>
        <w:tc>
          <w:tcPr>
            <w:tcW w:w="813" w:type="pct"/>
            <w:noWrap/>
          </w:tcPr>
          <w:p w14:paraId="784B39DA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.03 (-5.7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5.64)</w:t>
            </w:r>
          </w:p>
        </w:tc>
        <w:tc>
          <w:tcPr>
            <w:tcW w:w="814" w:type="pct"/>
            <w:vMerge/>
            <w:vAlign w:val="center"/>
          </w:tcPr>
          <w:p w14:paraId="78F75515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34B3A942" w14:textId="77777777" w:rsidTr="005F6321">
        <w:trPr>
          <w:trHeight w:val="170"/>
        </w:trPr>
        <w:tc>
          <w:tcPr>
            <w:tcW w:w="934" w:type="pct"/>
            <w:noWrap/>
          </w:tcPr>
          <w:p w14:paraId="50CC158B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813" w:type="pct"/>
          </w:tcPr>
          <w:p w14:paraId="40635ED8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1.41 (-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.34 to 3.16)</w:t>
            </w:r>
          </w:p>
        </w:tc>
        <w:tc>
          <w:tcPr>
            <w:tcW w:w="813" w:type="pct"/>
          </w:tcPr>
          <w:p w14:paraId="3F3A6D25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-4.19 (-9.94 to 1.56)</w:t>
            </w:r>
          </w:p>
        </w:tc>
        <w:tc>
          <w:tcPr>
            <w:tcW w:w="813" w:type="pct"/>
          </w:tcPr>
          <w:p w14:paraId="3F79F4C4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15.26 (9.2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21.32)</w:t>
            </w:r>
          </w:p>
        </w:tc>
        <w:tc>
          <w:tcPr>
            <w:tcW w:w="813" w:type="pct"/>
            <w:noWrap/>
          </w:tcPr>
          <w:p w14:paraId="44AFD241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-5.6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(-11.61 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.41)</w:t>
            </w:r>
          </w:p>
        </w:tc>
        <w:tc>
          <w:tcPr>
            <w:tcW w:w="814" w:type="pct"/>
            <w:vMerge/>
            <w:vAlign w:val="center"/>
          </w:tcPr>
          <w:p w14:paraId="2821D34B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69A5" w:rsidRPr="00771338" w14:paraId="38F29DF5" w14:textId="77777777" w:rsidTr="005F6321">
        <w:trPr>
          <w:trHeight w:val="170"/>
        </w:trPr>
        <w:tc>
          <w:tcPr>
            <w:tcW w:w="934" w:type="pct"/>
            <w:tcBorders>
              <w:bottom w:val="single" w:sz="4" w:space="0" w:color="auto"/>
            </w:tcBorders>
            <w:noWrap/>
          </w:tcPr>
          <w:p w14:paraId="6B71079D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000000"/>
              </w:rPr>
            </w:pPr>
            <w:r w:rsidRPr="00131ECB"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6A3E0C8A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1.4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.74 to 2.06)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697409BC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.29 (-2.51 to 1.93)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23A657F3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19.17 (16.74 to 21.61)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noWrap/>
          </w:tcPr>
          <w:p w14:paraId="3F88D946" w14:textId="77777777" w:rsidR="008869A5" w:rsidRPr="00820060" w:rsidRDefault="008869A5" w:rsidP="005F6321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-1.69 (-4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  <w:r w:rsidRPr="008200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.62)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14:paraId="00041DA9" w14:textId="77777777" w:rsidR="008869A5" w:rsidRPr="00771338" w:rsidRDefault="008869A5" w:rsidP="005F6321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EA2975F" w14:textId="77777777" w:rsidR="008869A5" w:rsidRPr="00771338" w:rsidRDefault="008869A5" w:rsidP="008869A5">
      <w:pPr>
        <w:spacing w:before="100" w:beforeAutospacing="1" w:after="100" w:afterAutospacing="1" w:line="240" w:lineRule="auto"/>
        <w:rPr>
          <w:b/>
        </w:rPr>
      </w:pPr>
    </w:p>
    <w:p w14:paraId="4E95F745" w14:textId="77777777" w:rsidR="008869A5" w:rsidRPr="00D52E72" w:rsidRDefault="008869A5" w:rsidP="008869A5">
      <w:pPr>
        <w:spacing w:before="100" w:beforeAutospacing="1" w:after="100" w:afterAutospacing="1" w:line="240" w:lineRule="auto"/>
      </w:pPr>
      <w:r w:rsidRPr="00D52E72">
        <w:t>*</w:t>
      </w:r>
      <w:proofErr w:type="gramStart"/>
      <w:r w:rsidRPr="00D52E72">
        <w:t>adjusted</w:t>
      </w:r>
      <w:proofErr w:type="gramEnd"/>
      <w:r w:rsidRPr="00D52E72">
        <w:t xml:space="preserve"> for age, sex, ethnicity, deprivation, practice, pre-intervention trends and allowing the impact of the change to vary between practices using a random slope</w:t>
      </w:r>
    </w:p>
    <w:p w14:paraId="6A3BF126" w14:textId="77777777" w:rsidR="008869A5" w:rsidRPr="00E21413" w:rsidRDefault="008869A5" w:rsidP="008869A5">
      <w:pPr>
        <w:spacing w:before="100" w:beforeAutospacing="1" w:after="100" w:afterAutospacing="1" w:line="240" w:lineRule="auto"/>
        <w:rPr>
          <w:b/>
          <w:iCs/>
          <w:color w:val="44546A" w:themeColor="text2"/>
        </w:rPr>
      </w:pPr>
    </w:p>
    <w:p w14:paraId="61E4169B" w14:textId="77777777" w:rsidR="00767A30" w:rsidRDefault="008869A5"/>
    <w:sectPr w:rsidR="00767A30" w:rsidSect="008869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A5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869A5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17F1"/>
  <w15:chartTrackingRefBased/>
  <w15:docId w15:val="{43C1369E-8089-4AE9-9E94-50A00114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A5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869A5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2022-02-11T15:23:00Z</dcterms:created>
  <dcterms:modified xsi:type="dcterms:W3CDTF">2022-02-11T15:24:00Z</dcterms:modified>
</cp:coreProperties>
</file>