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DF9" w:rsidRPr="00CB380A" w:rsidRDefault="00B25DF9" w:rsidP="00B25DF9">
      <w:pPr>
        <w:tabs>
          <w:tab w:val="center" w:pos="4513"/>
          <w:tab w:val="right" w:pos="9026"/>
        </w:tabs>
        <w:spacing w:after="0" w:line="240" w:lineRule="auto"/>
        <w:jc w:val="center"/>
        <w:rPr>
          <w:rFonts w:ascii="Arial" w:eastAsia="Times New Roman" w:hAnsi="Arial" w:cs="Arial"/>
          <w:b/>
          <w:sz w:val="16"/>
          <w:szCs w:val="16"/>
        </w:rPr>
      </w:pPr>
      <w:r w:rsidRPr="00CB380A">
        <w:rPr>
          <w:rFonts w:ascii="Arial" w:eastAsia="Times New Roman" w:hAnsi="Arial" w:cs="Arial"/>
          <w:b/>
          <w:sz w:val="32"/>
          <w:szCs w:val="32"/>
        </w:rPr>
        <w:t>Consent Form for individuals considering participating in the expert panels</w:t>
      </w:r>
    </w:p>
    <w:tbl>
      <w:tblPr>
        <w:tblW w:w="4961" w:type="pct"/>
        <w:tblLayout w:type="fixed"/>
        <w:tblLook w:val="00A0" w:firstRow="1" w:lastRow="0" w:firstColumn="1" w:lastColumn="0" w:noHBand="0" w:noVBand="0"/>
      </w:tblPr>
      <w:tblGrid>
        <w:gridCol w:w="449"/>
        <w:gridCol w:w="7672"/>
        <w:gridCol w:w="835"/>
      </w:tblGrid>
      <w:tr w:rsidR="00B25DF9" w:rsidRPr="00CB380A" w:rsidTr="005222AC">
        <w:tc>
          <w:tcPr>
            <w:tcW w:w="251" w:type="pct"/>
          </w:tcPr>
          <w:p w:rsidR="00B25DF9" w:rsidRPr="00CB380A" w:rsidRDefault="00B25DF9" w:rsidP="005222AC">
            <w:pPr>
              <w:spacing w:after="0" w:line="240" w:lineRule="auto"/>
              <w:rPr>
                <w:rFonts w:ascii="Arial" w:eastAsia="Times New Roman" w:hAnsi="Arial" w:cs="Arial"/>
                <w:sz w:val="24"/>
                <w:szCs w:val="24"/>
              </w:rPr>
            </w:pPr>
          </w:p>
        </w:tc>
        <w:tc>
          <w:tcPr>
            <w:tcW w:w="4283" w:type="pct"/>
          </w:tcPr>
          <w:p w:rsidR="00B25DF9" w:rsidRPr="00CB380A" w:rsidRDefault="00B25DF9" w:rsidP="005222AC">
            <w:pPr>
              <w:spacing w:after="0" w:line="240" w:lineRule="auto"/>
              <w:ind w:left="-817" w:firstLine="817"/>
              <w:rPr>
                <w:rFonts w:ascii="Arial" w:eastAsia="Times New Roman" w:hAnsi="Arial" w:cs="Arial"/>
              </w:rPr>
            </w:pPr>
          </w:p>
        </w:tc>
        <w:tc>
          <w:tcPr>
            <w:tcW w:w="466" w:type="pct"/>
          </w:tcPr>
          <w:p w:rsidR="00B25DF9" w:rsidRPr="00CB380A" w:rsidRDefault="00B25DF9" w:rsidP="005222AC">
            <w:pPr>
              <w:spacing w:after="0" w:line="240" w:lineRule="auto"/>
              <w:rPr>
                <w:rFonts w:ascii="Arial" w:eastAsia="Times New Roman" w:hAnsi="Arial" w:cs="Arial"/>
                <w:i/>
                <w:noProof/>
                <w:sz w:val="20"/>
                <w:szCs w:val="20"/>
              </w:rPr>
            </w:pPr>
            <w:r w:rsidRPr="00CB380A">
              <w:rPr>
                <w:rFonts w:ascii="Arial" w:eastAsia="Times New Roman" w:hAnsi="Arial" w:cs="Arial"/>
                <w:i/>
                <w:noProof/>
                <w:sz w:val="20"/>
                <w:szCs w:val="20"/>
              </w:rPr>
              <w:t xml:space="preserve">Please  </w:t>
            </w:r>
            <w:r w:rsidRPr="00CB380A">
              <w:rPr>
                <w:rFonts w:ascii="Arial" w:eastAsia="Times New Roman" w:hAnsi="Arial" w:cs="Arial"/>
                <w:b/>
                <w:bCs/>
                <w:i/>
                <w:noProof/>
                <w:sz w:val="20"/>
                <w:szCs w:val="20"/>
              </w:rPr>
              <w:t>initial</w:t>
            </w:r>
          </w:p>
        </w:tc>
      </w:tr>
      <w:tr w:rsidR="00B25DF9" w:rsidRPr="00CB380A" w:rsidTr="005222AC">
        <w:tc>
          <w:tcPr>
            <w:tcW w:w="251" w:type="pct"/>
          </w:tcPr>
          <w:p w:rsidR="00B25DF9" w:rsidRPr="00CB380A" w:rsidRDefault="00B25DF9" w:rsidP="005222AC">
            <w:pPr>
              <w:spacing w:after="0" w:line="360" w:lineRule="auto"/>
              <w:jc w:val="both"/>
              <w:rPr>
                <w:rFonts w:ascii="Arial" w:eastAsia="Times New Roman" w:hAnsi="Arial" w:cs="Arial"/>
                <w:szCs w:val="24"/>
              </w:rPr>
            </w:pPr>
            <w:r w:rsidRPr="00CB380A">
              <w:rPr>
                <w:rFonts w:ascii="Arial" w:eastAsia="Times New Roman" w:hAnsi="Arial" w:cs="Arial"/>
                <w:szCs w:val="24"/>
              </w:rPr>
              <w:t>1.</w:t>
            </w:r>
          </w:p>
        </w:tc>
        <w:tc>
          <w:tcPr>
            <w:tcW w:w="4283" w:type="pct"/>
            <w:vAlign w:val="center"/>
          </w:tcPr>
          <w:p w:rsidR="00B25DF9" w:rsidRPr="00CB380A" w:rsidRDefault="00B25DF9" w:rsidP="005222AC">
            <w:pPr>
              <w:spacing w:after="0" w:line="360" w:lineRule="auto"/>
              <w:rPr>
                <w:rFonts w:ascii="Arial" w:eastAsia="Times New Roman" w:hAnsi="Arial" w:cs="Arial"/>
              </w:rPr>
            </w:pPr>
            <w:r w:rsidRPr="00CB380A">
              <w:rPr>
                <w:rFonts w:ascii="Arial" w:hAnsi="Arial" w:cs="Arial"/>
              </w:rPr>
              <w:t>I confirm that I have read (or had read to me) and understood the research information sheet (‘Participant information sheet for individuals considering assisting in the development of vignettes and the training package) dated 25/05/2016, Version One, and have been given the opportunity to ask questions.</w:t>
            </w:r>
          </w:p>
        </w:tc>
        <w:tc>
          <w:tcPr>
            <w:tcW w:w="466" w:type="pct"/>
            <w:vAlign w:val="center"/>
          </w:tcPr>
          <w:p w:rsidR="00B25DF9" w:rsidRPr="00CB380A" w:rsidRDefault="00B25DF9" w:rsidP="005222AC">
            <w:pPr>
              <w:spacing w:after="0" w:line="360" w:lineRule="auto"/>
              <w:jc w:val="center"/>
              <w:rPr>
                <w:rFonts w:ascii="Arial" w:eastAsia="Times New Roman" w:hAnsi="Arial" w:cs="Arial"/>
                <w:i/>
                <w:noProof/>
              </w:rPr>
            </w:pPr>
            <w:r w:rsidRPr="00CB380A">
              <w:rPr>
                <w:rFonts w:ascii="Arial" w:eastAsia="Times New Roman" w:hAnsi="Arial" w:cs="Arial"/>
                <w:i/>
                <w:noProof/>
                <w:lang w:eastAsia="en-GB"/>
              </w:rPr>
              <w:drawing>
                <wp:inline distT="0" distB="0" distL="0" distR="0" wp14:anchorId="54F1C867" wp14:editId="5AA1EA5D">
                  <wp:extent cx="347345" cy="2438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7345" cy="243840"/>
                          </a:xfrm>
                          <a:prstGeom prst="rect">
                            <a:avLst/>
                          </a:prstGeom>
                          <a:noFill/>
                        </pic:spPr>
                      </pic:pic>
                    </a:graphicData>
                  </a:graphic>
                </wp:inline>
              </w:drawing>
            </w:r>
          </w:p>
        </w:tc>
      </w:tr>
      <w:tr w:rsidR="00B25DF9" w:rsidRPr="00CB380A" w:rsidTr="005222AC">
        <w:tc>
          <w:tcPr>
            <w:tcW w:w="251" w:type="pct"/>
          </w:tcPr>
          <w:p w:rsidR="00B25DF9" w:rsidRPr="00CB380A" w:rsidRDefault="00B25DF9" w:rsidP="005222AC">
            <w:pPr>
              <w:spacing w:after="0" w:line="360" w:lineRule="auto"/>
              <w:jc w:val="both"/>
              <w:rPr>
                <w:rFonts w:ascii="Arial" w:eastAsia="Times New Roman" w:hAnsi="Arial" w:cs="Arial"/>
                <w:szCs w:val="24"/>
              </w:rPr>
            </w:pPr>
            <w:r w:rsidRPr="00CB380A">
              <w:rPr>
                <w:rFonts w:ascii="Arial" w:eastAsia="Times New Roman" w:hAnsi="Arial" w:cs="Arial"/>
                <w:szCs w:val="24"/>
              </w:rPr>
              <w:t>2.</w:t>
            </w:r>
          </w:p>
          <w:p w:rsidR="00B25DF9" w:rsidRPr="00CB380A" w:rsidRDefault="00B25DF9" w:rsidP="005222AC">
            <w:pPr>
              <w:spacing w:after="0" w:line="360" w:lineRule="auto"/>
              <w:ind w:left="360"/>
              <w:jc w:val="both"/>
              <w:rPr>
                <w:rFonts w:ascii="Arial" w:eastAsia="Times New Roman" w:hAnsi="Arial" w:cs="Arial"/>
                <w:szCs w:val="24"/>
              </w:rPr>
            </w:pPr>
          </w:p>
        </w:tc>
        <w:tc>
          <w:tcPr>
            <w:tcW w:w="4283" w:type="pct"/>
            <w:vAlign w:val="center"/>
          </w:tcPr>
          <w:p w:rsidR="00B25DF9" w:rsidRPr="00CB380A" w:rsidRDefault="00B25DF9" w:rsidP="005222AC">
            <w:pPr>
              <w:spacing w:after="0" w:line="360" w:lineRule="auto"/>
              <w:rPr>
                <w:rFonts w:ascii="Arial" w:eastAsia="Times New Roman" w:hAnsi="Arial" w:cs="Arial"/>
              </w:rPr>
            </w:pPr>
            <w:r w:rsidRPr="00CB380A">
              <w:rPr>
                <w:rFonts w:ascii="Arial" w:eastAsia="Times New Roman" w:hAnsi="Arial" w:cs="Arial"/>
              </w:rPr>
              <w:t xml:space="preserve">I understand that my participation is voluntary and that I am free to withdraw at any time, without giving any reason and without my medical care or my legal rights being affected. </w:t>
            </w:r>
          </w:p>
        </w:tc>
        <w:tc>
          <w:tcPr>
            <w:tcW w:w="466" w:type="pct"/>
            <w:vAlign w:val="center"/>
          </w:tcPr>
          <w:p w:rsidR="00B25DF9" w:rsidRPr="00CB380A" w:rsidRDefault="00B25DF9" w:rsidP="005222AC">
            <w:pPr>
              <w:spacing w:after="0" w:line="360" w:lineRule="auto"/>
              <w:jc w:val="center"/>
              <w:rPr>
                <w:rFonts w:ascii="Arial" w:eastAsia="Times New Roman" w:hAnsi="Arial" w:cs="Arial"/>
                <w:i/>
                <w:noProof/>
              </w:rPr>
            </w:pPr>
            <w:r w:rsidRPr="00CB380A">
              <w:rPr>
                <w:rFonts w:ascii="Arial" w:eastAsia="Times New Roman" w:hAnsi="Arial" w:cs="Arial"/>
                <w:i/>
                <w:noProof/>
                <w:lang w:eastAsia="en-GB"/>
              </w:rPr>
              <w:drawing>
                <wp:inline distT="0" distB="0" distL="0" distR="0" wp14:anchorId="10A8CE8D" wp14:editId="3708A5C1">
                  <wp:extent cx="347345" cy="243840"/>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7345" cy="243840"/>
                          </a:xfrm>
                          <a:prstGeom prst="rect">
                            <a:avLst/>
                          </a:prstGeom>
                          <a:noFill/>
                        </pic:spPr>
                      </pic:pic>
                    </a:graphicData>
                  </a:graphic>
                </wp:inline>
              </w:drawing>
            </w:r>
          </w:p>
        </w:tc>
      </w:tr>
      <w:tr w:rsidR="00B25DF9" w:rsidRPr="00CB380A" w:rsidTr="005222AC">
        <w:tc>
          <w:tcPr>
            <w:tcW w:w="251" w:type="pct"/>
          </w:tcPr>
          <w:p w:rsidR="00B25DF9" w:rsidRPr="00CB380A" w:rsidRDefault="00B25DF9" w:rsidP="005222AC">
            <w:pPr>
              <w:spacing w:after="0" w:line="360" w:lineRule="auto"/>
              <w:jc w:val="both"/>
              <w:rPr>
                <w:rFonts w:ascii="Arial" w:eastAsia="Times New Roman" w:hAnsi="Arial" w:cs="Arial"/>
                <w:szCs w:val="24"/>
              </w:rPr>
            </w:pPr>
            <w:r w:rsidRPr="00CB380A">
              <w:rPr>
                <w:rFonts w:ascii="Arial" w:eastAsia="Times New Roman" w:hAnsi="Arial" w:cs="Arial"/>
                <w:szCs w:val="24"/>
              </w:rPr>
              <w:t>3.</w:t>
            </w:r>
          </w:p>
        </w:tc>
        <w:tc>
          <w:tcPr>
            <w:tcW w:w="4283" w:type="pct"/>
            <w:vAlign w:val="center"/>
          </w:tcPr>
          <w:p w:rsidR="00B25DF9" w:rsidRPr="00CB380A" w:rsidRDefault="00B25DF9" w:rsidP="005222AC">
            <w:pPr>
              <w:spacing w:after="0" w:line="360" w:lineRule="auto"/>
              <w:rPr>
                <w:rFonts w:ascii="Arial" w:eastAsia="Times New Roman" w:hAnsi="Arial" w:cs="Arial"/>
              </w:rPr>
            </w:pPr>
            <w:r w:rsidRPr="00CB380A">
              <w:rPr>
                <w:rFonts w:ascii="Arial" w:hAnsi="Arial" w:cs="Arial"/>
              </w:rPr>
              <w:t>I understand that the content of the workshops are confidential but that the researcher has a duty to inform prison staff should I disclose:</w:t>
            </w:r>
          </w:p>
          <w:p w:rsidR="00B25DF9" w:rsidRPr="00CB380A" w:rsidRDefault="00B25DF9" w:rsidP="00B25DF9">
            <w:pPr>
              <w:pStyle w:val="ListParagraph"/>
              <w:numPr>
                <w:ilvl w:val="0"/>
                <w:numId w:val="1"/>
              </w:numPr>
              <w:spacing w:after="200" w:line="360" w:lineRule="auto"/>
              <w:rPr>
                <w:rFonts w:ascii="Arial" w:hAnsi="Arial" w:cs="Arial"/>
              </w:rPr>
            </w:pPr>
            <w:r w:rsidRPr="00CB380A">
              <w:rPr>
                <w:rFonts w:ascii="Arial" w:hAnsi="Arial" w:cs="Arial"/>
              </w:rPr>
              <w:t>Behaviour that is against prison rules and can be adjudicated against</w:t>
            </w:r>
          </w:p>
          <w:p w:rsidR="00B25DF9" w:rsidRPr="00CB380A" w:rsidRDefault="00B25DF9" w:rsidP="00B25DF9">
            <w:pPr>
              <w:pStyle w:val="ListParagraph"/>
              <w:numPr>
                <w:ilvl w:val="0"/>
                <w:numId w:val="1"/>
              </w:numPr>
              <w:spacing w:after="200" w:line="360" w:lineRule="auto"/>
              <w:rPr>
                <w:rFonts w:ascii="Arial" w:hAnsi="Arial" w:cs="Arial"/>
              </w:rPr>
            </w:pPr>
            <w:r w:rsidRPr="00CB380A">
              <w:rPr>
                <w:rFonts w:ascii="Arial" w:hAnsi="Arial" w:cs="Arial"/>
              </w:rPr>
              <w:t>Information that either indicates a risk or harm to yourself or others or refers to a new crime committed or plans to commit a new crime</w:t>
            </w:r>
          </w:p>
          <w:p w:rsidR="00B25DF9" w:rsidRPr="00CB380A" w:rsidRDefault="00B25DF9" w:rsidP="00B25DF9">
            <w:pPr>
              <w:pStyle w:val="ListParagraph"/>
              <w:numPr>
                <w:ilvl w:val="0"/>
                <w:numId w:val="1"/>
              </w:numPr>
              <w:spacing w:after="200" w:line="360" w:lineRule="auto"/>
              <w:rPr>
                <w:rFonts w:ascii="Arial" w:hAnsi="Arial" w:cs="Arial"/>
              </w:rPr>
            </w:pPr>
            <w:r w:rsidRPr="00CB380A">
              <w:rPr>
                <w:rFonts w:ascii="Arial" w:hAnsi="Arial" w:cs="Arial"/>
              </w:rPr>
              <w:t>Undisclosed illegal acts</w:t>
            </w:r>
          </w:p>
          <w:p w:rsidR="00B25DF9" w:rsidRPr="00CB380A" w:rsidRDefault="00B25DF9" w:rsidP="00B25DF9">
            <w:pPr>
              <w:pStyle w:val="ListParagraph"/>
              <w:numPr>
                <w:ilvl w:val="0"/>
                <w:numId w:val="1"/>
              </w:numPr>
              <w:spacing w:after="0" w:line="360" w:lineRule="auto"/>
              <w:rPr>
                <w:rFonts w:ascii="Arial" w:eastAsia="Times New Roman" w:hAnsi="Arial" w:cs="Arial"/>
              </w:rPr>
            </w:pPr>
            <w:r w:rsidRPr="00CB380A">
              <w:rPr>
                <w:rFonts w:ascii="Arial" w:hAnsi="Arial" w:cs="Arial"/>
              </w:rPr>
              <w:t>Information that raises concerns about terrorist, radicalisation, or security issues.</w:t>
            </w:r>
          </w:p>
        </w:tc>
        <w:tc>
          <w:tcPr>
            <w:tcW w:w="466" w:type="pct"/>
            <w:vAlign w:val="center"/>
          </w:tcPr>
          <w:p w:rsidR="00B25DF9" w:rsidRPr="00CB380A" w:rsidRDefault="00B25DF9" w:rsidP="005222AC">
            <w:pPr>
              <w:spacing w:after="0" w:line="360" w:lineRule="auto"/>
              <w:jc w:val="center"/>
              <w:rPr>
                <w:rFonts w:ascii="Arial" w:eastAsia="Times New Roman" w:hAnsi="Arial" w:cs="Arial"/>
                <w:i/>
                <w:noProof/>
              </w:rPr>
            </w:pPr>
            <w:r w:rsidRPr="00CB380A">
              <w:rPr>
                <w:rFonts w:ascii="Arial" w:eastAsia="Times New Roman" w:hAnsi="Arial" w:cs="Arial"/>
                <w:i/>
                <w:noProof/>
                <w:lang w:eastAsia="en-GB"/>
              </w:rPr>
              <w:drawing>
                <wp:inline distT="0" distB="0" distL="0" distR="0" wp14:anchorId="61CBAF3C" wp14:editId="5E0E6DA2">
                  <wp:extent cx="347345" cy="243840"/>
                  <wp:effectExtent l="0" t="0" r="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7345" cy="243840"/>
                          </a:xfrm>
                          <a:prstGeom prst="rect">
                            <a:avLst/>
                          </a:prstGeom>
                          <a:noFill/>
                        </pic:spPr>
                      </pic:pic>
                    </a:graphicData>
                  </a:graphic>
                </wp:inline>
              </w:drawing>
            </w:r>
          </w:p>
        </w:tc>
      </w:tr>
      <w:tr w:rsidR="00B25DF9" w:rsidRPr="00CB380A" w:rsidTr="005222AC">
        <w:tc>
          <w:tcPr>
            <w:tcW w:w="251" w:type="pct"/>
          </w:tcPr>
          <w:p w:rsidR="00B25DF9" w:rsidRPr="00CB380A" w:rsidRDefault="00B25DF9" w:rsidP="005222AC">
            <w:pPr>
              <w:spacing w:after="0" w:line="360" w:lineRule="auto"/>
              <w:jc w:val="both"/>
              <w:rPr>
                <w:rFonts w:ascii="Arial" w:eastAsia="Times New Roman" w:hAnsi="Arial" w:cs="Arial"/>
                <w:szCs w:val="24"/>
              </w:rPr>
            </w:pPr>
            <w:r w:rsidRPr="00CB380A">
              <w:rPr>
                <w:rFonts w:ascii="Arial" w:eastAsia="Times New Roman" w:hAnsi="Arial" w:cs="Arial"/>
                <w:szCs w:val="24"/>
              </w:rPr>
              <w:t>5.</w:t>
            </w:r>
          </w:p>
        </w:tc>
        <w:tc>
          <w:tcPr>
            <w:tcW w:w="4283" w:type="pct"/>
            <w:vAlign w:val="center"/>
          </w:tcPr>
          <w:p w:rsidR="00B25DF9" w:rsidRPr="00CB380A" w:rsidRDefault="00B25DF9" w:rsidP="005222AC">
            <w:pPr>
              <w:spacing w:after="0" w:line="360" w:lineRule="auto"/>
              <w:rPr>
                <w:rFonts w:ascii="Arial" w:hAnsi="Arial" w:cs="Arial"/>
              </w:rPr>
            </w:pPr>
            <w:r w:rsidRPr="00CB380A">
              <w:rPr>
                <w:rFonts w:ascii="Arial" w:hAnsi="Arial" w:cs="Arial"/>
              </w:rPr>
              <w:t>I understand that data collected during the study may be looked at by individuals from the University of Manchester, from regulatory authorities or from the NHS Trust, to make sure the study is being carried out as planned. I give permission for these individuals to have access to my data.</w:t>
            </w:r>
          </w:p>
        </w:tc>
        <w:tc>
          <w:tcPr>
            <w:tcW w:w="466" w:type="pct"/>
            <w:vAlign w:val="center"/>
          </w:tcPr>
          <w:p w:rsidR="00B25DF9" w:rsidRPr="00CB380A" w:rsidRDefault="00B25DF9" w:rsidP="005222AC">
            <w:pPr>
              <w:spacing w:after="0" w:line="360" w:lineRule="auto"/>
              <w:jc w:val="center"/>
              <w:rPr>
                <w:rFonts w:ascii="Arial" w:eastAsia="Times New Roman" w:hAnsi="Arial" w:cs="Arial"/>
                <w:i/>
                <w:noProof/>
                <w:lang w:eastAsia="en-GB"/>
              </w:rPr>
            </w:pPr>
            <w:r w:rsidRPr="00CB380A">
              <w:rPr>
                <w:rFonts w:ascii="Arial" w:eastAsia="Times New Roman" w:hAnsi="Arial" w:cs="Arial"/>
                <w:i/>
                <w:noProof/>
                <w:lang w:eastAsia="en-GB"/>
              </w:rPr>
              <w:drawing>
                <wp:inline distT="0" distB="0" distL="0" distR="0" wp14:anchorId="6A90BBB6" wp14:editId="4D7E297B">
                  <wp:extent cx="347345" cy="2438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7345" cy="243840"/>
                          </a:xfrm>
                          <a:prstGeom prst="rect">
                            <a:avLst/>
                          </a:prstGeom>
                          <a:noFill/>
                        </pic:spPr>
                      </pic:pic>
                    </a:graphicData>
                  </a:graphic>
                </wp:inline>
              </w:drawing>
            </w:r>
          </w:p>
        </w:tc>
      </w:tr>
      <w:tr w:rsidR="00B25DF9" w:rsidRPr="00CB380A" w:rsidTr="005222AC">
        <w:tc>
          <w:tcPr>
            <w:tcW w:w="251" w:type="pct"/>
          </w:tcPr>
          <w:p w:rsidR="00B25DF9" w:rsidRPr="00CB380A" w:rsidRDefault="00B25DF9" w:rsidP="005222AC">
            <w:pPr>
              <w:spacing w:after="0" w:line="360" w:lineRule="auto"/>
              <w:jc w:val="both"/>
              <w:rPr>
                <w:rFonts w:ascii="Arial" w:eastAsia="Times New Roman" w:hAnsi="Arial" w:cs="Arial"/>
                <w:szCs w:val="24"/>
              </w:rPr>
            </w:pPr>
            <w:r w:rsidRPr="00CB380A">
              <w:rPr>
                <w:rFonts w:ascii="Arial" w:eastAsia="Times New Roman" w:hAnsi="Arial" w:cs="Arial"/>
                <w:szCs w:val="24"/>
              </w:rPr>
              <w:t>6.</w:t>
            </w:r>
          </w:p>
        </w:tc>
        <w:tc>
          <w:tcPr>
            <w:tcW w:w="4283" w:type="pct"/>
            <w:vAlign w:val="center"/>
          </w:tcPr>
          <w:p w:rsidR="00B25DF9" w:rsidRPr="00CB380A" w:rsidRDefault="00B25DF9" w:rsidP="005222AC">
            <w:pPr>
              <w:spacing w:after="0" w:line="360" w:lineRule="auto"/>
              <w:rPr>
                <w:rFonts w:ascii="Arial" w:eastAsia="Times New Roman" w:hAnsi="Arial" w:cs="Arial"/>
              </w:rPr>
            </w:pPr>
            <w:r w:rsidRPr="00CB380A">
              <w:rPr>
                <w:rFonts w:ascii="Arial" w:eastAsia="Times New Roman" w:hAnsi="Arial" w:cs="Arial"/>
              </w:rPr>
              <w:t xml:space="preserve">I understand that the sessions will be recorded and transcribed for future use and that all transcriptions will be anonymous. </w:t>
            </w:r>
          </w:p>
        </w:tc>
        <w:tc>
          <w:tcPr>
            <w:tcW w:w="466" w:type="pct"/>
            <w:vAlign w:val="center"/>
          </w:tcPr>
          <w:p w:rsidR="00B25DF9" w:rsidRPr="00CB380A" w:rsidRDefault="00B25DF9" w:rsidP="005222AC">
            <w:pPr>
              <w:spacing w:after="0" w:line="360" w:lineRule="auto"/>
              <w:jc w:val="center"/>
              <w:rPr>
                <w:rFonts w:ascii="Arial" w:eastAsia="Times New Roman" w:hAnsi="Arial" w:cs="Arial"/>
                <w:i/>
                <w:noProof/>
              </w:rPr>
            </w:pPr>
            <w:r w:rsidRPr="00CB380A">
              <w:rPr>
                <w:rFonts w:ascii="Arial" w:eastAsia="Times New Roman" w:hAnsi="Arial" w:cs="Arial"/>
                <w:i/>
                <w:noProof/>
                <w:lang w:eastAsia="en-GB"/>
              </w:rPr>
              <w:drawing>
                <wp:inline distT="0" distB="0" distL="0" distR="0" wp14:anchorId="7C0A30E4" wp14:editId="2E029989">
                  <wp:extent cx="347345" cy="243840"/>
                  <wp:effectExtent l="0" t="0" r="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7345" cy="243840"/>
                          </a:xfrm>
                          <a:prstGeom prst="rect">
                            <a:avLst/>
                          </a:prstGeom>
                          <a:noFill/>
                        </pic:spPr>
                      </pic:pic>
                    </a:graphicData>
                  </a:graphic>
                </wp:inline>
              </w:drawing>
            </w:r>
          </w:p>
        </w:tc>
      </w:tr>
      <w:tr w:rsidR="00B25DF9" w:rsidRPr="00CB380A" w:rsidTr="005222AC">
        <w:tc>
          <w:tcPr>
            <w:tcW w:w="251" w:type="pct"/>
          </w:tcPr>
          <w:p w:rsidR="00B25DF9" w:rsidRPr="00CB380A" w:rsidRDefault="00B25DF9" w:rsidP="005222AC">
            <w:pPr>
              <w:spacing w:after="0" w:line="360" w:lineRule="auto"/>
              <w:jc w:val="both"/>
              <w:rPr>
                <w:rFonts w:ascii="Arial" w:eastAsia="Times New Roman" w:hAnsi="Arial" w:cs="Arial"/>
                <w:szCs w:val="24"/>
              </w:rPr>
            </w:pPr>
            <w:r w:rsidRPr="00CB380A">
              <w:rPr>
                <w:rFonts w:ascii="Arial" w:eastAsia="Times New Roman" w:hAnsi="Arial" w:cs="Arial"/>
                <w:szCs w:val="24"/>
              </w:rPr>
              <w:t>7.</w:t>
            </w:r>
          </w:p>
        </w:tc>
        <w:tc>
          <w:tcPr>
            <w:tcW w:w="4283" w:type="pct"/>
            <w:vAlign w:val="center"/>
          </w:tcPr>
          <w:p w:rsidR="00B25DF9" w:rsidRPr="00CB380A" w:rsidRDefault="00B25DF9" w:rsidP="005222AC">
            <w:pPr>
              <w:spacing w:after="0" w:line="360" w:lineRule="auto"/>
              <w:rPr>
                <w:rFonts w:ascii="Arial" w:eastAsia="Times New Roman" w:hAnsi="Arial" w:cs="Arial"/>
              </w:rPr>
            </w:pPr>
            <w:r w:rsidRPr="00CB380A">
              <w:rPr>
                <w:rFonts w:ascii="Arial" w:eastAsia="Times New Roman" w:hAnsi="Arial" w:cs="Arial"/>
              </w:rPr>
              <w:t>I understand that short sections of the sessions may be played or used in writing to illustrate research findings.  The playing of such sections and the use of any notes will be anonymous.</w:t>
            </w:r>
          </w:p>
        </w:tc>
        <w:tc>
          <w:tcPr>
            <w:tcW w:w="466" w:type="pct"/>
            <w:vAlign w:val="center"/>
          </w:tcPr>
          <w:p w:rsidR="00B25DF9" w:rsidRPr="00CB380A" w:rsidRDefault="00B25DF9" w:rsidP="005222AC">
            <w:pPr>
              <w:spacing w:after="0" w:line="360" w:lineRule="auto"/>
              <w:jc w:val="center"/>
              <w:rPr>
                <w:rFonts w:ascii="Arial" w:eastAsia="Times New Roman" w:hAnsi="Arial" w:cs="Arial"/>
                <w:i/>
                <w:noProof/>
              </w:rPr>
            </w:pPr>
            <w:r w:rsidRPr="00CB380A">
              <w:rPr>
                <w:rFonts w:ascii="Arial" w:eastAsia="Times New Roman" w:hAnsi="Arial" w:cs="Arial"/>
                <w:i/>
                <w:noProof/>
                <w:lang w:eastAsia="en-GB"/>
              </w:rPr>
              <w:drawing>
                <wp:inline distT="0" distB="0" distL="0" distR="0" wp14:anchorId="34C8D63E" wp14:editId="17CFC837">
                  <wp:extent cx="347345" cy="243840"/>
                  <wp:effectExtent l="0" t="0" r="0"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7345" cy="243840"/>
                          </a:xfrm>
                          <a:prstGeom prst="rect">
                            <a:avLst/>
                          </a:prstGeom>
                          <a:noFill/>
                        </pic:spPr>
                      </pic:pic>
                    </a:graphicData>
                  </a:graphic>
                </wp:inline>
              </w:drawing>
            </w:r>
          </w:p>
        </w:tc>
      </w:tr>
      <w:tr w:rsidR="00B25DF9" w:rsidRPr="00CB380A" w:rsidTr="005222AC">
        <w:tc>
          <w:tcPr>
            <w:tcW w:w="251" w:type="pct"/>
          </w:tcPr>
          <w:p w:rsidR="00B25DF9" w:rsidRPr="00CB380A" w:rsidRDefault="00B25DF9" w:rsidP="005222AC">
            <w:pPr>
              <w:spacing w:after="0" w:line="360" w:lineRule="auto"/>
              <w:jc w:val="both"/>
              <w:rPr>
                <w:rFonts w:ascii="Arial" w:eastAsia="Times New Roman" w:hAnsi="Arial" w:cs="Arial"/>
                <w:szCs w:val="24"/>
              </w:rPr>
            </w:pPr>
            <w:r w:rsidRPr="00CB380A">
              <w:rPr>
                <w:rFonts w:ascii="Arial" w:eastAsia="Times New Roman" w:hAnsi="Arial" w:cs="Arial"/>
                <w:szCs w:val="24"/>
              </w:rPr>
              <w:t>8.</w:t>
            </w:r>
          </w:p>
        </w:tc>
        <w:tc>
          <w:tcPr>
            <w:tcW w:w="4283" w:type="pct"/>
            <w:vAlign w:val="center"/>
          </w:tcPr>
          <w:p w:rsidR="00B25DF9" w:rsidRPr="00CB380A" w:rsidRDefault="00B25DF9" w:rsidP="005222AC">
            <w:pPr>
              <w:spacing w:after="0" w:line="360" w:lineRule="auto"/>
              <w:rPr>
                <w:rFonts w:ascii="Arial" w:eastAsia="Times New Roman" w:hAnsi="Arial" w:cs="Arial"/>
              </w:rPr>
            </w:pPr>
            <w:r w:rsidRPr="00CB380A">
              <w:rPr>
                <w:rFonts w:ascii="Arial" w:eastAsia="Times New Roman" w:hAnsi="Arial" w:cs="Arial"/>
              </w:rPr>
              <w:t>I agree to take part in the above study.</w:t>
            </w:r>
          </w:p>
        </w:tc>
        <w:tc>
          <w:tcPr>
            <w:tcW w:w="466" w:type="pct"/>
            <w:vAlign w:val="center"/>
          </w:tcPr>
          <w:p w:rsidR="00B25DF9" w:rsidRPr="00CB380A" w:rsidRDefault="00B25DF9" w:rsidP="005222AC">
            <w:pPr>
              <w:spacing w:after="0" w:line="360" w:lineRule="auto"/>
              <w:jc w:val="center"/>
              <w:rPr>
                <w:rFonts w:ascii="Arial" w:eastAsia="Times New Roman" w:hAnsi="Arial" w:cs="Arial"/>
                <w:i/>
                <w:noProof/>
                <w:lang w:eastAsia="en-GB"/>
              </w:rPr>
            </w:pPr>
            <w:r w:rsidRPr="00CB380A">
              <w:rPr>
                <w:rFonts w:ascii="Arial" w:eastAsia="Times New Roman" w:hAnsi="Arial" w:cs="Arial"/>
                <w:i/>
                <w:noProof/>
                <w:lang w:eastAsia="en-GB"/>
              </w:rPr>
              <w:drawing>
                <wp:inline distT="0" distB="0" distL="0" distR="0" wp14:anchorId="1940A898" wp14:editId="6090950D">
                  <wp:extent cx="347345" cy="2438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7345" cy="243840"/>
                          </a:xfrm>
                          <a:prstGeom prst="rect">
                            <a:avLst/>
                          </a:prstGeom>
                          <a:noFill/>
                        </pic:spPr>
                      </pic:pic>
                    </a:graphicData>
                  </a:graphic>
                </wp:inline>
              </w:drawing>
            </w:r>
          </w:p>
        </w:tc>
      </w:tr>
    </w:tbl>
    <w:p w:rsidR="00B25DF9" w:rsidRPr="00CB380A" w:rsidRDefault="00B25DF9" w:rsidP="00B25DF9">
      <w:pPr>
        <w:pStyle w:val="Default"/>
        <w:rPr>
          <w:b/>
          <w:bCs/>
        </w:rPr>
      </w:pPr>
    </w:p>
    <w:p w:rsidR="00B25DF9" w:rsidRPr="00CB380A" w:rsidRDefault="00B25DF9" w:rsidP="00B25DF9">
      <w:pPr>
        <w:pStyle w:val="Default"/>
      </w:pPr>
      <w:r w:rsidRPr="00CB380A">
        <w:rPr>
          <w:b/>
          <w:bCs/>
        </w:rPr>
        <w:t>Sign below for participant completed consent form</w:t>
      </w:r>
    </w:p>
    <w:tbl>
      <w:tblPr>
        <w:tblW w:w="4888" w:type="pct"/>
        <w:tblInd w:w="107" w:type="dxa"/>
        <w:tblLayout w:type="fixed"/>
        <w:tblLook w:val="00A0" w:firstRow="1" w:lastRow="0" w:firstColumn="1" w:lastColumn="0" w:noHBand="0" w:noVBand="0"/>
      </w:tblPr>
      <w:tblGrid>
        <w:gridCol w:w="3195"/>
        <w:gridCol w:w="1911"/>
        <w:gridCol w:w="3718"/>
      </w:tblGrid>
      <w:tr w:rsidR="00B25DF9" w:rsidRPr="00CB380A" w:rsidTr="005222AC">
        <w:trPr>
          <w:trHeight w:val="322"/>
        </w:trPr>
        <w:tc>
          <w:tcPr>
            <w:tcW w:w="1810" w:type="pct"/>
            <w:tcBorders>
              <w:top w:val="single" w:sz="4" w:space="0" w:color="auto"/>
              <w:bottom w:val="single" w:sz="4" w:space="0" w:color="auto"/>
              <w:right w:val="single" w:sz="4" w:space="0" w:color="auto"/>
            </w:tcBorders>
            <w:vAlign w:val="bottom"/>
          </w:tcPr>
          <w:p w:rsidR="00B25DF9" w:rsidRPr="00CB380A" w:rsidRDefault="00B25DF9" w:rsidP="005222AC">
            <w:pPr>
              <w:spacing w:after="0" w:line="240" w:lineRule="auto"/>
              <w:ind w:left="165"/>
              <w:jc w:val="center"/>
              <w:rPr>
                <w:rFonts w:ascii="Arial" w:eastAsia="Times New Roman" w:hAnsi="Arial" w:cs="Arial"/>
                <w:sz w:val="24"/>
                <w:szCs w:val="24"/>
              </w:rPr>
            </w:pPr>
            <w:r w:rsidRPr="00CB380A">
              <w:rPr>
                <w:rFonts w:ascii="Arial" w:eastAsia="Times New Roman" w:hAnsi="Arial" w:cs="Arial"/>
                <w:sz w:val="24"/>
                <w:szCs w:val="24"/>
              </w:rPr>
              <w:t>Name of participant</w:t>
            </w:r>
          </w:p>
        </w:tc>
        <w:tc>
          <w:tcPr>
            <w:tcW w:w="1083" w:type="pct"/>
            <w:tcBorders>
              <w:top w:val="single" w:sz="4" w:space="0" w:color="auto"/>
              <w:left w:val="single" w:sz="4" w:space="0" w:color="auto"/>
              <w:bottom w:val="single" w:sz="4" w:space="0" w:color="auto"/>
              <w:right w:val="single" w:sz="4" w:space="0" w:color="auto"/>
            </w:tcBorders>
            <w:vAlign w:val="bottom"/>
          </w:tcPr>
          <w:p w:rsidR="00B25DF9" w:rsidRPr="00CB380A" w:rsidRDefault="00B25DF9" w:rsidP="005222AC">
            <w:pPr>
              <w:spacing w:after="0" w:line="240" w:lineRule="auto"/>
              <w:ind w:left="165"/>
              <w:jc w:val="center"/>
              <w:rPr>
                <w:rFonts w:ascii="Arial" w:eastAsia="Times New Roman" w:hAnsi="Arial" w:cs="Arial"/>
                <w:sz w:val="24"/>
                <w:szCs w:val="24"/>
              </w:rPr>
            </w:pPr>
            <w:r w:rsidRPr="00CB380A">
              <w:rPr>
                <w:rFonts w:ascii="Arial" w:eastAsia="Times New Roman" w:hAnsi="Arial" w:cs="Arial"/>
                <w:sz w:val="24"/>
                <w:szCs w:val="24"/>
              </w:rPr>
              <w:t>Date</w:t>
            </w:r>
          </w:p>
        </w:tc>
        <w:tc>
          <w:tcPr>
            <w:tcW w:w="2107" w:type="pct"/>
            <w:tcBorders>
              <w:top w:val="single" w:sz="4" w:space="0" w:color="auto"/>
              <w:left w:val="single" w:sz="4" w:space="0" w:color="auto"/>
              <w:bottom w:val="single" w:sz="4" w:space="0" w:color="auto"/>
            </w:tcBorders>
            <w:vAlign w:val="bottom"/>
          </w:tcPr>
          <w:p w:rsidR="00B25DF9" w:rsidRPr="00CB380A" w:rsidRDefault="00B25DF9" w:rsidP="005222AC">
            <w:pPr>
              <w:spacing w:after="0" w:line="240" w:lineRule="auto"/>
              <w:ind w:left="165"/>
              <w:jc w:val="center"/>
              <w:rPr>
                <w:rFonts w:ascii="Arial" w:eastAsia="Times New Roman" w:hAnsi="Arial" w:cs="Arial"/>
                <w:sz w:val="24"/>
                <w:szCs w:val="24"/>
              </w:rPr>
            </w:pPr>
            <w:r w:rsidRPr="00CB380A">
              <w:rPr>
                <w:rFonts w:ascii="Arial" w:eastAsia="Times New Roman" w:hAnsi="Arial" w:cs="Arial"/>
                <w:sz w:val="24"/>
                <w:szCs w:val="24"/>
              </w:rPr>
              <w:t>Signature</w:t>
            </w:r>
          </w:p>
        </w:tc>
      </w:tr>
      <w:tr w:rsidR="00B25DF9" w:rsidRPr="00CB380A" w:rsidTr="005222AC">
        <w:tc>
          <w:tcPr>
            <w:tcW w:w="1810" w:type="pct"/>
            <w:tcBorders>
              <w:top w:val="single" w:sz="4" w:space="0" w:color="auto"/>
              <w:bottom w:val="single" w:sz="4" w:space="0" w:color="auto"/>
              <w:right w:val="single" w:sz="4" w:space="0" w:color="auto"/>
            </w:tcBorders>
            <w:vAlign w:val="bottom"/>
          </w:tcPr>
          <w:p w:rsidR="00B25DF9" w:rsidRPr="00CB380A" w:rsidRDefault="00B25DF9" w:rsidP="005222AC">
            <w:pPr>
              <w:spacing w:after="0" w:line="240" w:lineRule="auto"/>
              <w:ind w:left="165"/>
              <w:jc w:val="center"/>
              <w:rPr>
                <w:rFonts w:ascii="Arial" w:eastAsia="Times New Roman" w:hAnsi="Arial" w:cs="Arial"/>
                <w:sz w:val="24"/>
                <w:szCs w:val="24"/>
              </w:rPr>
            </w:pPr>
          </w:p>
          <w:p w:rsidR="00B25DF9" w:rsidRPr="00CB380A" w:rsidRDefault="00B25DF9" w:rsidP="005222AC">
            <w:pPr>
              <w:spacing w:after="0" w:line="240" w:lineRule="auto"/>
              <w:ind w:left="165"/>
              <w:jc w:val="center"/>
              <w:rPr>
                <w:rFonts w:ascii="Arial" w:eastAsia="Times New Roman" w:hAnsi="Arial" w:cs="Arial"/>
                <w:sz w:val="24"/>
                <w:szCs w:val="24"/>
              </w:rPr>
            </w:pPr>
          </w:p>
        </w:tc>
        <w:tc>
          <w:tcPr>
            <w:tcW w:w="1083" w:type="pct"/>
            <w:tcBorders>
              <w:top w:val="single" w:sz="4" w:space="0" w:color="auto"/>
              <w:left w:val="single" w:sz="4" w:space="0" w:color="auto"/>
              <w:bottom w:val="single" w:sz="4" w:space="0" w:color="auto"/>
              <w:right w:val="single" w:sz="4" w:space="0" w:color="auto"/>
            </w:tcBorders>
            <w:vAlign w:val="bottom"/>
          </w:tcPr>
          <w:p w:rsidR="00B25DF9" w:rsidRPr="00CB380A" w:rsidRDefault="00B25DF9" w:rsidP="005222AC">
            <w:pPr>
              <w:spacing w:after="0" w:line="240" w:lineRule="auto"/>
              <w:ind w:left="165"/>
              <w:jc w:val="center"/>
              <w:rPr>
                <w:rFonts w:ascii="Arial" w:eastAsia="Times New Roman" w:hAnsi="Arial" w:cs="Arial"/>
                <w:sz w:val="24"/>
                <w:szCs w:val="24"/>
              </w:rPr>
            </w:pPr>
          </w:p>
          <w:p w:rsidR="00B25DF9" w:rsidRPr="00CB380A" w:rsidRDefault="00B25DF9" w:rsidP="005222AC">
            <w:pPr>
              <w:spacing w:after="0" w:line="240" w:lineRule="auto"/>
              <w:ind w:left="165"/>
              <w:jc w:val="center"/>
              <w:rPr>
                <w:rFonts w:ascii="Arial" w:eastAsia="Times New Roman" w:hAnsi="Arial" w:cs="Arial"/>
                <w:sz w:val="24"/>
                <w:szCs w:val="24"/>
              </w:rPr>
            </w:pPr>
          </w:p>
        </w:tc>
        <w:tc>
          <w:tcPr>
            <w:tcW w:w="2107" w:type="pct"/>
            <w:tcBorders>
              <w:top w:val="single" w:sz="4" w:space="0" w:color="auto"/>
              <w:left w:val="single" w:sz="4" w:space="0" w:color="auto"/>
              <w:bottom w:val="single" w:sz="4" w:space="0" w:color="auto"/>
            </w:tcBorders>
            <w:vAlign w:val="bottom"/>
          </w:tcPr>
          <w:p w:rsidR="00B25DF9" w:rsidRPr="00CB380A" w:rsidRDefault="00B25DF9" w:rsidP="005222AC">
            <w:pPr>
              <w:spacing w:after="0" w:line="240" w:lineRule="auto"/>
              <w:ind w:left="165"/>
              <w:jc w:val="center"/>
              <w:rPr>
                <w:rFonts w:ascii="Arial" w:eastAsia="Times New Roman" w:hAnsi="Arial" w:cs="Arial"/>
                <w:sz w:val="24"/>
                <w:szCs w:val="24"/>
              </w:rPr>
            </w:pPr>
          </w:p>
          <w:p w:rsidR="00B25DF9" w:rsidRPr="00CB380A" w:rsidRDefault="00B25DF9" w:rsidP="005222AC">
            <w:pPr>
              <w:spacing w:after="0" w:line="240" w:lineRule="auto"/>
              <w:ind w:left="165"/>
              <w:jc w:val="center"/>
              <w:rPr>
                <w:rFonts w:ascii="Arial" w:eastAsia="Times New Roman" w:hAnsi="Arial" w:cs="Arial"/>
                <w:sz w:val="24"/>
                <w:szCs w:val="24"/>
              </w:rPr>
            </w:pPr>
          </w:p>
        </w:tc>
      </w:tr>
      <w:tr w:rsidR="00B25DF9" w:rsidRPr="00CB380A" w:rsidTr="005222AC">
        <w:tc>
          <w:tcPr>
            <w:tcW w:w="1810" w:type="pct"/>
            <w:tcBorders>
              <w:top w:val="single" w:sz="4" w:space="0" w:color="auto"/>
              <w:right w:val="single" w:sz="4" w:space="0" w:color="auto"/>
            </w:tcBorders>
            <w:vAlign w:val="bottom"/>
          </w:tcPr>
          <w:p w:rsidR="00B25DF9" w:rsidRPr="00CB380A" w:rsidRDefault="00B25DF9" w:rsidP="005222AC">
            <w:pPr>
              <w:spacing w:after="0" w:line="240" w:lineRule="auto"/>
              <w:ind w:left="165"/>
              <w:jc w:val="center"/>
              <w:rPr>
                <w:rFonts w:ascii="Arial" w:eastAsia="Times New Roman" w:hAnsi="Arial" w:cs="Arial"/>
                <w:sz w:val="24"/>
                <w:szCs w:val="24"/>
              </w:rPr>
            </w:pPr>
            <w:r w:rsidRPr="00CB380A">
              <w:rPr>
                <w:rFonts w:ascii="Arial" w:eastAsia="Times New Roman" w:hAnsi="Arial" w:cs="Arial"/>
                <w:sz w:val="24"/>
                <w:szCs w:val="24"/>
              </w:rPr>
              <w:t>Name of researcher</w:t>
            </w:r>
          </w:p>
        </w:tc>
        <w:tc>
          <w:tcPr>
            <w:tcW w:w="1083" w:type="pct"/>
            <w:tcBorders>
              <w:top w:val="single" w:sz="4" w:space="0" w:color="auto"/>
              <w:left w:val="single" w:sz="4" w:space="0" w:color="auto"/>
              <w:right w:val="single" w:sz="4" w:space="0" w:color="auto"/>
            </w:tcBorders>
            <w:vAlign w:val="bottom"/>
          </w:tcPr>
          <w:p w:rsidR="00B25DF9" w:rsidRPr="00CB380A" w:rsidRDefault="00B25DF9" w:rsidP="005222AC">
            <w:pPr>
              <w:spacing w:after="0" w:line="240" w:lineRule="auto"/>
              <w:ind w:left="165"/>
              <w:jc w:val="center"/>
              <w:rPr>
                <w:rFonts w:ascii="Arial" w:eastAsia="Times New Roman" w:hAnsi="Arial" w:cs="Arial"/>
                <w:sz w:val="24"/>
                <w:szCs w:val="24"/>
              </w:rPr>
            </w:pPr>
            <w:r w:rsidRPr="00CB380A">
              <w:rPr>
                <w:rFonts w:ascii="Arial" w:eastAsia="Times New Roman" w:hAnsi="Arial" w:cs="Arial"/>
                <w:sz w:val="24"/>
                <w:szCs w:val="24"/>
              </w:rPr>
              <w:t>Date</w:t>
            </w:r>
          </w:p>
        </w:tc>
        <w:tc>
          <w:tcPr>
            <w:tcW w:w="2107" w:type="pct"/>
            <w:tcBorders>
              <w:top w:val="single" w:sz="4" w:space="0" w:color="auto"/>
              <w:left w:val="single" w:sz="4" w:space="0" w:color="auto"/>
            </w:tcBorders>
            <w:vAlign w:val="bottom"/>
          </w:tcPr>
          <w:p w:rsidR="00B25DF9" w:rsidRPr="00CB380A" w:rsidRDefault="00B25DF9" w:rsidP="005222AC">
            <w:pPr>
              <w:spacing w:after="0" w:line="240" w:lineRule="auto"/>
              <w:ind w:left="165"/>
              <w:jc w:val="center"/>
              <w:rPr>
                <w:rFonts w:ascii="Arial" w:eastAsia="Times New Roman" w:hAnsi="Arial" w:cs="Arial"/>
                <w:sz w:val="24"/>
                <w:szCs w:val="24"/>
              </w:rPr>
            </w:pPr>
            <w:r w:rsidRPr="00CB380A">
              <w:rPr>
                <w:rFonts w:ascii="Arial" w:eastAsia="Times New Roman" w:hAnsi="Arial" w:cs="Arial"/>
                <w:sz w:val="24"/>
                <w:szCs w:val="24"/>
              </w:rPr>
              <w:t>Signature</w:t>
            </w:r>
          </w:p>
        </w:tc>
      </w:tr>
      <w:tr w:rsidR="00B25DF9" w:rsidRPr="00CB380A" w:rsidTr="005222AC">
        <w:tc>
          <w:tcPr>
            <w:tcW w:w="1810" w:type="pct"/>
            <w:tcBorders>
              <w:top w:val="single" w:sz="4" w:space="0" w:color="auto"/>
              <w:right w:val="single" w:sz="4" w:space="0" w:color="auto"/>
            </w:tcBorders>
            <w:vAlign w:val="bottom"/>
          </w:tcPr>
          <w:p w:rsidR="00B25DF9" w:rsidRPr="00CB380A" w:rsidRDefault="00B25DF9" w:rsidP="005222AC">
            <w:pPr>
              <w:spacing w:after="0" w:line="240" w:lineRule="auto"/>
              <w:ind w:left="165"/>
              <w:jc w:val="center"/>
              <w:rPr>
                <w:rFonts w:ascii="Arial" w:eastAsia="Times New Roman" w:hAnsi="Arial" w:cs="Arial"/>
                <w:sz w:val="24"/>
                <w:szCs w:val="24"/>
              </w:rPr>
            </w:pPr>
          </w:p>
          <w:p w:rsidR="00B25DF9" w:rsidRPr="00CB380A" w:rsidRDefault="00B25DF9" w:rsidP="005222AC">
            <w:pPr>
              <w:spacing w:after="0" w:line="240" w:lineRule="auto"/>
              <w:ind w:left="165"/>
              <w:jc w:val="center"/>
              <w:rPr>
                <w:rFonts w:ascii="Arial" w:eastAsia="Times New Roman" w:hAnsi="Arial" w:cs="Arial"/>
                <w:sz w:val="24"/>
                <w:szCs w:val="24"/>
              </w:rPr>
            </w:pPr>
          </w:p>
        </w:tc>
        <w:tc>
          <w:tcPr>
            <w:tcW w:w="1083" w:type="pct"/>
            <w:tcBorders>
              <w:top w:val="single" w:sz="4" w:space="0" w:color="auto"/>
              <w:left w:val="single" w:sz="4" w:space="0" w:color="auto"/>
              <w:right w:val="single" w:sz="4" w:space="0" w:color="auto"/>
            </w:tcBorders>
            <w:vAlign w:val="bottom"/>
          </w:tcPr>
          <w:p w:rsidR="00B25DF9" w:rsidRPr="00CB380A" w:rsidRDefault="00B25DF9" w:rsidP="005222AC">
            <w:pPr>
              <w:spacing w:after="0" w:line="240" w:lineRule="auto"/>
              <w:ind w:left="165"/>
              <w:jc w:val="center"/>
              <w:rPr>
                <w:rFonts w:ascii="Arial" w:eastAsia="Times New Roman" w:hAnsi="Arial" w:cs="Arial"/>
                <w:sz w:val="24"/>
                <w:szCs w:val="24"/>
              </w:rPr>
            </w:pPr>
          </w:p>
          <w:p w:rsidR="00B25DF9" w:rsidRPr="00CB380A" w:rsidRDefault="00B25DF9" w:rsidP="005222AC">
            <w:pPr>
              <w:spacing w:after="0" w:line="240" w:lineRule="auto"/>
              <w:ind w:left="165"/>
              <w:jc w:val="center"/>
              <w:rPr>
                <w:rFonts w:ascii="Arial" w:eastAsia="Times New Roman" w:hAnsi="Arial" w:cs="Arial"/>
                <w:sz w:val="24"/>
                <w:szCs w:val="24"/>
              </w:rPr>
            </w:pPr>
          </w:p>
        </w:tc>
        <w:tc>
          <w:tcPr>
            <w:tcW w:w="2107" w:type="pct"/>
            <w:tcBorders>
              <w:top w:val="single" w:sz="4" w:space="0" w:color="auto"/>
              <w:left w:val="single" w:sz="4" w:space="0" w:color="auto"/>
            </w:tcBorders>
            <w:vAlign w:val="bottom"/>
          </w:tcPr>
          <w:p w:rsidR="00B25DF9" w:rsidRPr="00CB380A" w:rsidRDefault="00B25DF9" w:rsidP="005222AC">
            <w:pPr>
              <w:spacing w:after="0" w:line="240" w:lineRule="auto"/>
              <w:ind w:left="165"/>
              <w:jc w:val="center"/>
              <w:rPr>
                <w:rFonts w:ascii="Arial" w:eastAsia="Times New Roman" w:hAnsi="Arial" w:cs="Arial"/>
                <w:sz w:val="24"/>
                <w:szCs w:val="24"/>
              </w:rPr>
            </w:pPr>
          </w:p>
          <w:p w:rsidR="00B25DF9" w:rsidRPr="00CB380A" w:rsidRDefault="00B25DF9" w:rsidP="005222AC">
            <w:pPr>
              <w:spacing w:after="0" w:line="240" w:lineRule="auto"/>
              <w:ind w:left="165"/>
              <w:jc w:val="center"/>
              <w:rPr>
                <w:rFonts w:ascii="Arial" w:eastAsia="Times New Roman" w:hAnsi="Arial" w:cs="Arial"/>
                <w:sz w:val="24"/>
                <w:szCs w:val="24"/>
              </w:rPr>
            </w:pPr>
          </w:p>
        </w:tc>
      </w:tr>
    </w:tbl>
    <w:p w:rsidR="00B25DF9" w:rsidRPr="00CB380A" w:rsidRDefault="00B25DF9" w:rsidP="00B25DF9">
      <w:pPr>
        <w:pStyle w:val="Default"/>
        <w:ind w:left="5760" w:firstLine="720"/>
        <w:rPr>
          <w:sz w:val="20"/>
          <w:szCs w:val="20"/>
        </w:rPr>
      </w:pPr>
      <w:proofErr w:type="spellStart"/>
      <w:proofErr w:type="gramStart"/>
      <w:r w:rsidRPr="00CB380A">
        <w:rPr>
          <w:sz w:val="20"/>
          <w:szCs w:val="20"/>
        </w:rPr>
        <w:t>p.t.o</w:t>
      </w:r>
      <w:proofErr w:type="spellEnd"/>
      <w:proofErr w:type="gramEnd"/>
      <w:r w:rsidRPr="00CB380A">
        <w:rPr>
          <w:sz w:val="20"/>
          <w:szCs w:val="20"/>
        </w:rPr>
        <w:t>. for researcher completed consent forms</w:t>
      </w:r>
    </w:p>
    <w:p w:rsidR="00B25DF9" w:rsidRPr="00CB380A" w:rsidRDefault="00B25DF9" w:rsidP="00B25DF9">
      <w:pPr>
        <w:pStyle w:val="Default"/>
        <w:rPr>
          <w:rFonts w:eastAsia="Times New Roman"/>
          <w:b/>
          <w:color w:val="auto"/>
          <w:sz w:val="32"/>
          <w:szCs w:val="32"/>
          <w:lang w:eastAsia="en-US"/>
        </w:rPr>
      </w:pPr>
    </w:p>
    <w:p w:rsidR="00B25DF9" w:rsidRPr="00CB380A" w:rsidRDefault="00B25DF9" w:rsidP="00B25DF9">
      <w:pPr>
        <w:pStyle w:val="Default"/>
        <w:rPr>
          <w:rFonts w:eastAsia="Times New Roman"/>
          <w:b/>
          <w:color w:val="auto"/>
          <w:sz w:val="32"/>
          <w:szCs w:val="32"/>
          <w:lang w:eastAsia="en-US"/>
        </w:rPr>
      </w:pPr>
    </w:p>
    <w:p w:rsidR="00B25DF9" w:rsidRPr="00CB380A" w:rsidRDefault="00B25DF9" w:rsidP="00B25DF9">
      <w:pPr>
        <w:pStyle w:val="Default"/>
        <w:rPr>
          <w:rFonts w:eastAsia="Times New Roman"/>
          <w:b/>
          <w:bCs/>
          <w:color w:val="auto"/>
          <w:sz w:val="32"/>
          <w:szCs w:val="32"/>
          <w:lang w:eastAsia="en-US"/>
        </w:rPr>
      </w:pPr>
      <w:r w:rsidRPr="00CB380A">
        <w:rPr>
          <w:b/>
          <w:bCs/>
        </w:rPr>
        <w:t>Sign below for researcher completed consent form</w:t>
      </w:r>
    </w:p>
    <w:p w:rsidR="00B25DF9" w:rsidRPr="00CB380A" w:rsidRDefault="00B25DF9" w:rsidP="00B25DF9">
      <w:pPr>
        <w:pStyle w:val="Default"/>
        <w:rPr>
          <w:color w:val="auto"/>
        </w:rPr>
      </w:pPr>
    </w:p>
    <w:p w:rsidR="00B25DF9" w:rsidRPr="00CB380A" w:rsidRDefault="00B25DF9" w:rsidP="00B25DF9">
      <w:pPr>
        <w:pStyle w:val="Default"/>
        <w:rPr>
          <w:color w:val="auto"/>
        </w:rPr>
      </w:pPr>
      <w:r w:rsidRPr="00CB380A">
        <w:rPr>
          <w:color w:val="auto"/>
        </w:rPr>
        <w:t>“I [</w:t>
      </w:r>
      <w:r w:rsidRPr="00CB380A">
        <w:rPr>
          <w:color w:val="F2F2F2"/>
          <w:sz w:val="32"/>
          <w:szCs w:val="32"/>
        </w:rPr>
        <w:t>researcher name</w:t>
      </w:r>
      <w:r w:rsidRPr="00CB380A">
        <w:rPr>
          <w:color w:val="auto"/>
        </w:rPr>
        <w:t>] have read this form of consent to [</w:t>
      </w:r>
      <w:r w:rsidRPr="00CB380A">
        <w:rPr>
          <w:color w:val="F2F2F2"/>
          <w:sz w:val="32"/>
          <w:szCs w:val="32"/>
        </w:rPr>
        <w:t>participant name</w:t>
      </w:r>
      <w:r w:rsidRPr="00CB380A">
        <w:rPr>
          <w:color w:val="auto"/>
        </w:rPr>
        <w:t>] because [</w:t>
      </w:r>
      <w:r w:rsidRPr="00CB380A">
        <w:rPr>
          <w:color w:val="F2F2F2"/>
          <w:sz w:val="32"/>
          <w:szCs w:val="32"/>
        </w:rPr>
        <w:t>participant name</w:t>
      </w:r>
      <w:r w:rsidRPr="00CB380A">
        <w:rPr>
          <w:color w:val="auto"/>
        </w:rPr>
        <w:t xml:space="preserve">] is not able to read this informed consent document. </w:t>
      </w:r>
    </w:p>
    <w:p w:rsidR="00B25DF9" w:rsidRPr="00CB380A" w:rsidRDefault="00B25DF9" w:rsidP="00B25DF9">
      <w:pPr>
        <w:pStyle w:val="Default"/>
        <w:rPr>
          <w:color w:val="auto"/>
        </w:rPr>
      </w:pPr>
      <w:r w:rsidRPr="00CB380A">
        <w:rPr>
          <w:color w:val="auto"/>
        </w:rPr>
        <w:t>I have asked [</w:t>
      </w:r>
      <w:r w:rsidRPr="00CB380A">
        <w:rPr>
          <w:color w:val="F2F2F2"/>
          <w:sz w:val="32"/>
          <w:szCs w:val="32"/>
        </w:rPr>
        <w:t>participant name</w:t>
      </w:r>
      <w:r w:rsidRPr="00CB380A">
        <w:rPr>
          <w:color w:val="auto"/>
        </w:rPr>
        <w:t xml:space="preserve">] to make his/her mark to confirm that he/she has understood the informed consent document” </w:t>
      </w:r>
    </w:p>
    <w:p w:rsidR="00B25DF9" w:rsidRPr="00CB380A" w:rsidRDefault="00B25DF9" w:rsidP="00B25DF9">
      <w:pPr>
        <w:rPr>
          <w:rFonts w:ascii="Arial" w:hAnsi="Arial" w:cs="Arial"/>
        </w:rPr>
      </w:pPr>
    </w:p>
    <w:tbl>
      <w:tblPr>
        <w:tblW w:w="4888" w:type="pct"/>
        <w:tblInd w:w="107" w:type="dxa"/>
        <w:tblLayout w:type="fixed"/>
        <w:tblLook w:val="00A0" w:firstRow="1" w:lastRow="0" w:firstColumn="1" w:lastColumn="0" w:noHBand="0" w:noVBand="0"/>
      </w:tblPr>
      <w:tblGrid>
        <w:gridCol w:w="3195"/>
        <w:gridCol w:w="1911"/>
        <w:gridCol w:w="3718"/>
      </w:tblGrid>
      <w:tr w:rsidR="00B25DF9" w:rsidRPr="00CB380A" w:rsidTr="005222AC">
        <w:trPr>
          <w:trHeight w:val="322"/>
        </w:trPr>
        <w:tc>
          <w:tcPr>
            <w:tcW w:w="1810" w:type="pct"/>
            <w:tcBorders>
              <w:top w:val="single" w:sz="4" w:space="0" w:color="auto"/>
              <w:right w:val="single" w:sz="4" w:space="0" w:color="auto"/>
            </w:tcBorders>
            <w:vAlign w:val="bottom"/>
          </w:tcPr>
          <w:p w:rsidR="00B25DF9" w:rsidRPr="00CB380A" w:rsidRDefault="00B25DF9" w:rsidP="005222AC">
            <w:pPr>
              <w:spacing w:after="0" w:line="240" w:lineRule="auto"/>
              <w:ind w:left="165"/>
              <w:jc w:val="center"/>
              <w:rPr>
                <w:rFonts w:ascii="Arial" w:eastAsia="Times New Roman" w:hAnsi="Arial" w:cs="Arial"/>
                <w:sz w:val="24"/>
                <w:szCs w:val="24"/>
              </w:rPr>
            </w:pPr>
            <w:r w:rsidRPr="00CB380A">
              <w:rPr>
                <w:rFonts w:ascii="Arial" w:eastAsia="Times New Roman" w:hAnsi="Arial" w:cs="Arial"/>
                <w:sz w:val="24"/>
                <w:szCs w:val="24"/>
              </w:rPr>
              <w:t>Name of participant</w:t>
            </w:r>
          </w:p>
        </w:tc>
        <w:tc>
          <w:tcPr>
            <w:tcW w:w="1083" w:type="pct"/>
            <w:tcBorders>
              <w:top w:val="single" w:sz="4" w:space="0" w:color="auto"/>
              <w:left w:val="single" w:sz="4" w:space="0" w:color="auto"/>
              <w:right w:val="single" w:sz="4" w:space="0" w:color="auto"/>
            </w:tcBorders>
            <w:vAlign w:val="bottom"/>
          </w:tcPr>
          <w:p w:rsidR="00B25DF9" w:rsidRPr="00CB380A" w:rsidRDefault="00B25DF9" w:rsidP="005222AC">
            <w:pPr>
              <w:spacing w:after="0" w:line="240" w:lineRule="auto"/>
              <w:ind w:left="165"/>
              <w:jc w:val="center"/>
              <w:rPr>
                <w:rFonts w:ascii="Arial" w:eastAsia="Times New Roman" w:hAnsi="Arial" w:cs="Arial"/>
                <w:sz w:val="24"/>
                <w:szCs w:val="24"/>
              </w:rPr>
            </w:pPr>
            <w:r w:rsidRPr="00CB380A">
              <w:rPr>
                <w:rFonts w:ascii="Arial" w:eastAsia="Times New Roman" w:hAnsi="Arial" w:cs="Arial"/>
                <w:sz w:val="24"/>
                <w:szCs w:val="24"/>
              </w:rPr>
              <w:t>Date</w:t>
            </w:r>
          </w:p>
        </w:tc>
        <w:tc>
          <w:tcPr>
            <w:tcW w:w="2107" w:type="pct"/>
            <w:tcBorders>
              <w:top w:val="single" w:sz="4" w:space="0" w:color="auto"/>
              <w:left w:val="single" w:sz="4" w:space="0" w:color="auto"/>
            </w:tcBorders>
            <w:vAlign w:val="bottom"/>
          </w:tcPr>
          <w:p w:rsidR="00B25DF9" w:rsidRPr="00CB380A" w:rsidRDefault="00B25DF9" w:rsidP="005222AC">
            <w:pPr>
              <w:spacing w:after="0" w:line="240" w:lineRule="auto"/>
              <w:ind w:left="165"/>
              <w:jc w:val="center"/>
              <w:rPr>
                <w:rFonts w:ascii="Arial" w:eastAsia="Times New Roman" w:hAnsi="Arial" w:cs="Arial"/>
                <w:sz w:val="24"/>
                <w:szCs w:val="24"/>
              </w:rPr>
            </w:pPr>
            <w:r w:rsidRPr="00CB380A">
              <w:rPr>
                <w:rFonts w:ascii="Arial" w:eastAsia="Times New Roman" w:hAnsi="Arial" w:cs="Arial"/>
                <w:sz w:val="24"/>
                <w:szCs w:val="24"/>
              </w:rPr>
              <w:t>Signature</w:t>
            </w:r>
          </w:p>
        </w:tc>
      </w:tr>
      <w:tr w:rsidR="00B25DF9" w:rsidRPr="00CB380A" w:rsidTr="005222AC">
        <w:trPr>
          <w:trHeight w:val="322"/>
        </w:trPr>
        <w:tc>
          <w:tcPr>
            <w:tcW w:w="1810" w:type="pct"/>
            <w:tcBorders>
              <w:top w:val="single" w:sz="4" w:space="0" w:color="auto"/>
              <w:right w:val="single" w:sz="4" w:space="0" w:color="auto"/>
            </w:tcBorders>
            <w:vAlign w:val="bottom"/>
          </w:tcPr>
          <w:p w:rsidR="00B25DF9" w:rsidRPr="00CB380A" w:rsidRDefault="00B25DF9" w:rsidP="005222AC">
            <w:pPr>
              <w:spacing w:after="0" w:line="240" w:lineRule="auto"/>
              <w:ind w:left="165"/>
              <w:jc w:val="center"/>
              <w:rPr>
                <w:rFonts w:ascii="Arial" w:eastAsia="Times New Roman" w:hAnsi="Arial" w:cs="Arial"/>
                <w:sz w:val="24"/>
                <w:szCs w:val="24"/>
              </w:rPr>
            </w:pPr>
          </w:p>
          <w:p w:rsidR="00B25DF9" w:rsidRPr="00CB380A" w:rsidRDefault="00B25DF9" w:rsidP="005222AC">
            <w:pPr>
              <w:spacing w:after="0" w:line="240" w:lineRule="auto"/>
              <w:ind w:left="165"/>
              <w:jc w:val="center"/>
              <w:rPr>
                <w:rFonts w:ascii="Arial" w:eastAsia="Times New Roman" w:hAnsi="Arial" w:cs="Arial"/>
                <w:sz w:val="24"/>
                <w:szCs w:val="24"/>
              </w:rPr>
            </w:pPr>
          </w:p>
        </w:tc>
        <w:tc>
          <w:tcPr>
            <w:tcW w:w="1083" w:type="pct"/>
            <w:tcBorders>
              <w:top w:val="single" w:sz="4" w:space="0" w:color="auto"/>
              <w:left w:val="single" w:sz="4" w:space="0" w:color="auto"/>
              <w:right w:val="single" w:sz="4" w:space="0" w:color="auto"/>
            </w:tcBorders>
            <w:vAlign w:val="bottom"/>
          </w:tcPr>
          <w:p w:rsidR="00B25DF9" w:rsidRPr="00CB380A" w:rsidRDefault="00B25DF9" w:rsidP="005222AC">
            <w:pPr>
              <w:spacing w:after="0" w:line="240" w:lineRule="auto"/>
              <w:ind w:left="165"/>
              <w:jc w:val="center"/>
              <w:rPr>
                <w:rFonts w:ascii="Arial" w:eastAsia="Times New Roman" w:hAnsi="Arial" w:cs="Arial"/>
                <w:sz w:val="24"/>
                <w:szCs w:val="24"/>
              </w:rPr>
            </w:pPr>
          </w:p>
          <w:p w:rsidR="00B25DF9" w:rsidRPr="00CB380A" w:rsidRDefault="00B25DF9" w:rsidP="005222AC">
            <w:pPr>
              <w:spacing w:after="0" w:line="240" w:lineRule="auto"/>
              <w:ind w:left="165"/>
              <w:jc w:val="center"/>
              <w:rPr>
                <w:rFonts w:ascii="Arial" w:eastAsia="Times New Roman" w:hAnsi="Arial" w:cs="Arial"/>
                <w:sz w:val="24"/>
                <w:szCs w:val="24"/>
              </w:rPr>
            </w:pPr>
          </w:p>
        </w:tc>
        <w:tc>
          <w:tcPr>
            <w:tcW w:w="2107" w:type="pct"/>
            <w:tcBorders>
              <w:top w:val="single" w:sz="4" w:space="0" w:color="auto"/>
              <w:left w:val="single" w:sz="4" w:space="0" w:color="auto"/>
            </w:tcBorders>
            <w:vAlign w:val="bottom"/>
          </w:tcPr>
          <w:p w:rsidR="00B25DF9" w:rsidRPr="00CB380A" w:rsidRDefault="00B25DF9" w:rsidP="005222AC">
            <w:pPr>
              <w:spacing w:after="0" w:line="240" w:lineRule="auto"/>
              <w:ind w:left="165"/>
              <w:jc w:val="center"/>
              <w:rPr>
                <w:rFonts w:ascii="Arial" w:eastAsia="Times New Roman" w:hAnsi="Arial" w:cs="Arial"/>
                <w:sz w:val="24"/>
                <w:szCs w:val="24"/>
              </w:rPr>
            </w:pPr>
          </w:p>
          <w:p w:rsidR="00B25DF9" w:rsidRPr="00CB380A" w:rsidRDefault="00B25DF9" w:rsidP="005222AC">
            <w:pPr>
              <w:spacing w:after="0" w:line="240" w:lineRule="auto"/>
              <w:ind w:left="165"/>
              <w:jc w:val="center"/>
              <w:rPr>
                <w:rFonts w:ascii="Arial" w:eastAsia="Times New Roman" w:hAnsi="Arial" w:cs="Arial"/>
                <w:sz w:val="24"/>
                <w:szCs w:val="24"/>
              </w:rPr>
            </w:pPr>
          </w:p>
        </w:tc>
      </w:tr>
      <w:tr w:rsidR="00B25DF9" w:rsidRPr="00CB380A" w:rsidTr="005222AC">
        <w:trPr>
          <w:trHeight w:val="322"/>
        </w:trPr>
        <w:tc>
          <w:tcPr>
            <w:tcW w:w="1810" w:type="pct"/>
            <w:tcBorders>
              <w:top w:val="single" w:sz="4" w:space="0" w:color="auto"/>
              <w:right w:val="single" w:sz="4" w:space="0" w:color="auto"/>
            </w:tcBorders>
            <w:vAlign w:val="bottom"/>
          </w:tcPr>
          <w:p w:rsidR="00B25DF9" w:rsidRPr="00CB380A" w:rsidRDefault="00B25DF9" w:rsidP="005222AC">
            <w:pPr>
              <w:spacing w:after="0" w:line="240" w:lineRule="auto"/>
              <w:ind w:left="165"/>
              <w:jc w:val="center"/>
              <w:rPr>
                <w:rFonts w:ascii="Arial" w:eastAsia="Times New Roman" w:hAnsi="Arial" w:cs="Arial"/>
                <w:sz w:val="24"/>
                <w:szCs w:val="24"/>
              </w:rPr>
            </w:pPr>
            <w:r w:rsidRPr="00CB380A">
              <w:rPr>
                <w:rFonts w:ascii="Arial" w:eastAsia="Times New Roman" w:hAnsi="Arial" w:cs="Arial"/>
                <w:sz w:val="24"/>
                <w:szCs w:val="24"/>
              </w:rPr>
              <w:t>Name of researcher</w:t>
            </w:r>
          </w:p>
        </w:tc>
        <w:tc>
          <w:tcPr>
            <w:tcW w:w="1083" w:type="pct"/>
            <w:tcBorders>
              <w:top w:val="single" w:sz="4" w:space="0" w:color="auto"/>
              <w:left w:val="single" w:sz="4" w:space="0" w:color="auto"/>
              <w:right w:val="single" w:sz="4" w:space="0" w:color="auto"/>
            </w:tcBorders>
            <w:vAlign w:val="bottom"/>
          </w:tcPr>
          <w:p w:rsidR="00B25DF9" w:rsidRPr="00CB380A" w:rsidRDefault="00B25DF9" w:rsidP="005222AC">
            <w:pPr>
              <w:spacing w:after="0" w:line="240" w:lineRule="auto"/>
              <w:ind w:left="165"/>
              <w:jc w:val="center"/>
              <w:rPr>
                <w:rFonts w:ascii="Arial" w:eastAsia="Times New Roman" w:hAnsi="Arial" w:cs="Arial"/>
                <w:sz w:val="24"/>
                <w:szCs w:val="24"/>
              </w:rPr>
            </w:pPr>
            <w:r w:rsidRPr="00CB380A">
              <w:rPr>
                <w:rFonts w:ascii="Arial" w:eastAsia="Times New Roman" w:hAnsi="Arial" w:cs="Arial"/>
                <w:sz w:val="24"/>
                <w:szCs w:val="24"/>
              </w:rPr>
              <w:t>Date</w:t>
            </w:r>
          </w:p>
        </w:tc>
        <w:tc>
          <w:tcPr>
            <w:tcW w:w="2107" w:type="pct"/>
            <w:tcBorders>
              <w:top w:val="single" w:sz="4" w:space="0" w:color="auto"/>
              <w:left w:val="single" w:sz="4" w:space="0" w:color="auto"/>
            </w:tcBorders>
            <w:vAlign w:val="bottom"/>
          </w:tcPr>
          <w:p w:rsidR="00B25DF9" w:rsidRPr="00CB380A" w:rsidRDefault="00B25DF9" w:rsidP="005222AC">
            <w:pPr>
              <w:spacing w:after="0" w:line="240" w:lineRule="auto"/>
              <w:ind w:left="165"/>
              <w:jc w:val="center"/>
              <w:rPr>
                <w:rFonts w:ascii="Arial" w:eastAsia="Times New Roman" w:hAnsi="Arial" w:cs="Arial"/>
                <w:sz w:val="24"/>
                <w:szCs w:val="24"/>
              </w:rPr>
            </w:pPr>
            <w:r w:rsidRPr="00CB380A">
              <w:rPr>
                <w:rFonts w:ascii="Arial" w:eastAsia="Times New Roman" w:hAnsi="Arial" w:cs="Arial"/>
                <w:sz w:val="24"/>
                <w:szCs w:val="24"/>
              </w:rPr>
              <w:t>Signature</w:t>
            </w:r>
          </w:p>
        </w:tc>
      </w:tr>
      <w:tr w:rsidR="00B25DF9" w:rsidRPr="00CB380A" w:rsidTr="005222AC">
        <w:trPr>
          <w:trHeight w:val="322"/>
        </w:trPr>
        <w:tc>
          <w:tcPr>
            <w:tcW w:w="1810" w:type="pct"/>
            <w:tcBorders>
              <w:top w:val="single" w:sz="4" w:space="0" w:color="auto"/>
              <w:right w:val="single" w:sz="4" w:space="0" w:color="auto"/>
            </w:tcBorders>
            <w:vAlign w:val="bottom"/>
          </w:tcPr>
          <w:p w:rsidR="00B25DF9" w:rsidRPr="00CB380A" w:rsidRDefault="00B25DF9" w:rsidP="005222AC">
            <w:pPr>
              <w:spacing w:after="0" w:line="240" w:lineRule="auto"/>
              <w:ind w:left="165"/>
              <w:jc w:val="center"/>
              <w:rPr>
                <w:rFonts w:ascii="Arial" w:eastAsia="Times New Roman" w:hAnsi="Arial" w:cs="Arial"/>
                <w:sz w:val="24"/>
                <w:szCs w:val="24"/>
              </w:rPr>
            </w:pPr>
          </w:p>
          <w:p w:rsidR="00B25DF9" w:rsidRPr="00CB380A" w:rsidRDefault="00B25DF9" w:rsidP="005222AC">
            <w:pPr>
              <w:spacing w:after="0" w:line="240" w:lineRule="auto"/>
              <w:ind w:left="165"/>
              <w:jc w:val="center"/>
              <w:rPr>
                <w:rFonts w:ascii="Arial" w:eastAsia="Times New Roman" w:hAnsi="Arial" w:cs="Arial"/>
                <w:sz w:val="24"/>
                <w:szCs w:val="24"/>
              </w:rPr>
            </w:pPr>
          </w:p>
        </w:tc>
        <w:tc>
          <w:tcPr>
            <w:tcW w:w="1083" w:type="pct"/>
            <w:tcBorders>
              <w:top w:val="single" w:sz="4" w:space="0" w:color="auto"/>
              <w:left w:val="single" w:sz="4" w:space="0" w:color="auto"/>
              <w:right w:val="single" w:sz="4" w:space="0" w:color="auto"/>
            </w:tcBorders>
            <w:vAlign w:val="bottom"/>
          </w:tcPr>
          <w:p w:rsidR="00B25DF9" w:rsidRPr="00CB380A" w:rsidRDefault="00B25DF9" w:rsidP="005222AC">
            <w:pPr>
              <w:spacing w:after="0" w:line="240" w:lineRule="auto"/>
              <w:ind w:left="165"/>
              <w:jc w:val="center"/>
              <w:rPr>
                <w:rFonts w:ascii="Arial" w:eastAsia="Times New Roman" w:hAnsi="Arial" w:cs="Arial"/>
                <w:sz w:val="24"/>
                <w:szCs w:val="24"/>
              </w:rPr>
            </w:pPr>
          </w:p>
          <w:p w:rsidR="00B25DF9" w:rsidRPr="00CB380A" w:rsidRDefault="00B25DF9" w:rsidP="005222AC">
            <w:pPr>
              <w:spacing w:after="0" w:line="240" w:lineRule="auto"/>
              <w:ind w:left="165"/>
              <w:jc w:val="center"/>
              <w:rPr>
                <w:rFonts w:ascii="Arial" w:eastAsia="Times New Roman" w:hAnsi="Arial" w:cs="Arial"/>
                <w:sz w:val="24"/>
                <w:szCs w:val="24"/>
              </w:rPr>
            </w:pPr>
          </w:p>
        </w:tc>
        <w:tc>
          <w:tcPr>
            <w:tcW w:w="2107" w:type="pct"/>
            <w:tcBorders>
              <w:top w:val="single" w:sz="4" w:space="0" w:color="auto"/>
              <w:left w:val="single" w:sz="4" w:space="0" w:color="auto"/>
            </w:tcBorders>
            <w:vAlign w:val="bottom"/>
          </w:tcPr>
          <w:p w:rsidR="00B25DF9" w:rsidRPr="00CB380A" w:rsidRDefault="00B25DF9" w:rsidP="005222AC">
            <w:pPr>
              <w:spacing w:after="0" w:line="240" w:lineRule="auto"/>
              <w:ind w:left="165"/>
              <w:jc w:val="center"/>
              <w:rPr>
                <w:rFonts w:ascii="Arial" w:eastAsia="Times New Roman" w:hAnsi="Arial" w:cs="Arial"/>
                <w:sz w:val="24"/>
                <w:szCs w:val="24"/>
              </w:rPr>
            </w:pPr>
          </w:p>
          <w:p w:rsidR="00B25DF9" w:rsidRPr="00CB380A" w:rsidRDefault="00B25DF9" w:rsidP="005222AC">
            <w:pPr>
              <w:spacing w:after="0" w:line="240" w:lineRule="auto"/>
              <w:ind w:left="165"/>
              <w:jc w:val="center"/>
              <w:rPr>
                <w:rFonts w:ascii="Arial" w:eastAsia="Times New Roman" w:hAnsi="Arial" w:cs="Arial"/>
                <w:sz w:val="24"/>
                <w:szCs w:val="24"/>
              </w:rPr>
            </w:pPr>
          </w:p>
        </w:tc>
      </w:tr>
    </w:tbl>
    <w:p w:rsidR="00B25DF9" w:rsidRPr="00CB380A" w:rsidRDefault="00B25DF9" w:rsidP="00B25DF9">
      <w:pPr>
        <w:spacing w:line="240" w:lineRule="auto"/>
        <w:rPr>
          <w:rFonts w:ascii="Arial" w:eastAsia="Times New Roman" w:hAnsi="Arial" w:cs="Arial"/>
          <w:b/>
          <w:sz w:val="20"/>
          <w:szCs w:val="20"/>
        </w:rPr>
      </w:pPr>
      <w:r w:rsidRPr="00CB380A">
        <w:rPr>
          <w:rFonts w:ascii="Arial" w:eastAsia="Times New Roman" w:hAnsi="Arial" w:cs="Arial"/>
          <w:bCs/>
        </w:rPr>
        <w:t>*1 copy for participant: 1 copy for researcher</w:t>
      </w:r>
    </w:p>
    <w:p w:rsidR="00E3623E" w:rsidRDefault="00B25DF9" w:rsidP="00B25DF9">
      <w:r w:rsidRPr="00CB380A">
        <w:rPr>
          <w:rFonts w:ascii="Arial" w:eastAsia="Times New Roman" w:hAnsi="Arial" w:cs="Arial"/>
          <w:b/>
          <w:sz w:val="20"/>
          <w:szCs w:val="20"/>
        </w:rPr>
        <w:t>Principal Investigator:</w:t>
      </w:r>
      <w:r w:rsidRPr="00CB380A">
        <w:rPr>
          <w:rFonts w:ascii="Arial" w:eastAsia="Times New Roman" w:hAnsi="Arial" w:cs="Arial"/>
          <w:b/>
          <w:sz w:val="20"/>
          <w:szCs w:val="20"/>
        </w:rPr>
        <w:tab/>
      </w:r>
      <w:r w:rsidRPr="00CB380A">
        <w:rPr>
          <w:rFonts w:ascii="Arial" w:eastAsia="Times New Roman" w:hAnsi="Arial" w:cs="Arial"/>
          <w:sz w:val="20"/>
          <w:szCs w:val="20"/>
        </w:rPr>
        <w:t>Professor Jenny Shaw, University of Manchester</w:t>
      </w:r>
      <w:bookmarkStart w:id="0" w:name="_GoBack"/>
      <w:bookmarkEnd w:id="0"/>
    </w:p>
    <w:sectPr w:rsidR="00E362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00000000"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E763EA"/>
    <w:multiLevelType w:val="hybridMultilevel"/>
    <w:tmpl w:val="AF6446AA"/>
    <w:lvl w:ilvl="0" w:tplc="A9FE178C">
      <w:start w:val="1"/>
      <w:numFmt w:val="lowerLetter"/>
      <w:lvlText w:val="%1)"/>
      <w:lvlJc w:val="left"/>
      <w:pPr>
        <w:ind w:left="360" w:hanging="360"/>
      </w:pPr>
      <w:rPr>
        <w:b w:val="0"/>
        <w:sz w:val="2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DF9"/>
    <w:rsid w:val="0022116A"/>
    <w:rsid w:val="00B25DF9"/>
    <w:rsid w:val="00FC4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2620EC-A730-4DA0-904B-792C6C9B4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D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DF9"/>
    <w:pPr>
      <w:ind w:left="720"/>
      <w:contextualSpacing/>
    </w:pPr>
  </w:style>
  <w:style w:type="paragraph" w:customStyle="1" w:styleId="Default">
    <w:name w:val="Default"/>
    <w:rsid w:val="00B25DF9"/>
    <w:pPr>
      <w:autoSpaceDE w:val="0"/>
      <w:autoSpaceDN w:val="0"/>
      <w:adjustRightInd w:val="0"/>
      <w:spacing w:after="0" w:line="240" w:lineRule="auto"/>
    </w:pPr>
    <w:rPr>
      <w:rFonts w:ascii="Arial" w:eastAsia="SimHei"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Heathcote</dc:creator>
  <cp:keywords/>
  <dc:description/>
  <cp:lastModifiedBy>Leanne Heathcote</cp:lastModifiedBy>
  <cp:revision>1</cp:revision>
  <dcterms:created xsi:type="dcterms:W3CDTF">2020-01-29T14:57:00Z</dcterms:created>
  <dcterms:modified xsi:type="dcterms:W3CDTF">2020-01-29T14:58:00Z</dcterms:modified>
</cp:coreProperties>
</file>