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1149" w:rsidRDefault="00951149" w:rsidP="00951149">
      <w:pPr>
        <w:pStyle w:val="Heading2"/>
      </w:pPr>
      <w:bookmarkStart w:id="0" w:name="_Toc6242172"/>
      <w:r>
        <w:t>Supplementary 3  Ethics Approval Letter</w:t>
      </w:r>
      <w:bookmarkEnd w:id="0"/>
      <w:r>
        <w:t xml:space="preserve"> </w:t>
      </w:r>
    </w:p>
    <w:p w:rsidR="00951149" w:rsidRDefault="00756301" w:rsidP="0095114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4389120</wp:posOffset>
                </wp:positionV>
                <wp:extent cx="3190875" cy="266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4951B" id="Rectangle 3" o:spid="_x0000_s1026" style="position:absolute;margin-left:143.65pt;margin-top:345.6pt;width:251.25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2836545</wp:posOffset>
                </wp:positionV>
                <wp:extent cx="838200" cy="857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614FB" id="Rectangle 2" o:spid="_x0000_s1026" style="position:absolute;margin-left:56.65pt;margin-top:223.35pt;width:66pt;height: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1198245</wp:posOffset>
                </wp:positionV>
                <wp:extent cx="2752725" cy="11525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CD50C" id="Rectangle 1" o:spid="_x0000_s1026" style="position:absolute;margin-left:31.9pt;margin-top:94.35pt;width:216.75pt;height:9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" fillcolor="black [3200]" strokecolor="black [1600]" strokeweight="1pt"/>
            </w:pict>
          </mc:Fallback>
        </mc:AlternateContent>
      </w:r>
      <w:r w:rsidR="00951149" w:rsidRPr="00202F5C">
        <w:rPr>
          <w:noProof/>
        </w:rPr>
        <w:drawing>
          <wp:inline distT="0" distB="0" distL="0" distR="0" wp14:anchorId="1C37C73C" wp14:editId="22E30D49">
            <wp:extent cx="5760720" cy="8147719"/>
            <wp:effectExtent l="0" t="0" r="0" b="5715"/>
            <wp:docPr id="4117" name="Picture 4117" descr="C:\Users\ku62379\AppData\Local\Microsoft\Windows\INetCache\IE\S5C38994\20160623 IRAS 186869 SL51 (Approval) HRA Approval Letter pre-HRA Approval studie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62379\AppData\Local\Microsoft\Windows\INetCache\IE\S5C38994\20160623 IRAS 186869 SL51 (Approval) HRA Approval Letter pre-HRA Approval studies-page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49" w:rsidRPr="00202F5C" w:rsidRDefault="00951149" w:rsidP="00951149">
      <w:r w:rsidRPr="00202F5C">
        <w:rPr>
          <w:noProof/>
        </w:rPr>
        <w:lastRenderedPageBreak/>
        <w:drawing>
          <wp:inline distT="0" distB="0" distL="0" distR="0" wp14:anchorId="7B815DBE" wp14:editId="2CF63304">
            <wp:extent cx="5760720" cy="8147719"/>
            <wp:effectExtent l="0" t="0" r="0" b="5715"/>
            <wp:docPr id="4118" name="Picture 4118" descr="C:\Users\ku62379\AppData\Local\Microsoft\Windows\INetCache\IE\TJ3QPYKH\20160623 IRAS 186869 SL51 (Approval) HRA Approval Letter pre-HRA Approval studie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62379\AppData\Local\Microsoft\Windows\INetCache\IE\TJ3QPYKH\20160623 IRAS 186869 SL51 (Approval) HRA Approval Letter pre-HRA Approval studies-page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30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4157980</wp:posOffset>
                </wp:positionV>
                <wp:extent cx="3657600" cy="3905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4E163" id="Rectangle 5" o:spid="_x0000_s1026" style="position:absolute;margin-left:119.65pt;margin-top:327.4pt;width:4in;height:30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" fillcolor="black [3200]" strokecolor="black [1600]" strokeweight="1pt"/>
            </w:pict>
          </mc:Fallback>
        </mc:AlternateContent>
      </w:r>
      <w:r w:rsidR="0075630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2995930</wp:posOffset>
                </wp:positionV>
                <wp:extent cx="876300" cy="2190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105D2" id="Rectangle 4" o:spid="_x0000_s1026" style="position:absolute;margin-left:35.65pt;margin-top:235.9pt;width:69pt;height:17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" fillcolor="black [3200]" strokecolor="black [1600]" strokeweight="1pt"/>
            </w:pict>
          </mc:Fallback>
        </mc:AlternateContent>
      </w:r>
      <w:r w:rsidRPr="00202F5C">
        <w:rPr>
          <w:noProof/>
        </w:rPr>
        <w:drawing>
          <wp:inline distT="0" distB="0" distL="0" distR="0" wp14:anchorId="7C0FF6FE" wp14:editId="0B83669D">
            <wp:extent cx="5760720" cy="8147719"/>
            <wp:effectExtent l="0" t="0" r="0" b="5715"/>
            <wp:docPr id="4119" name="Picture 4119" descr="C:\Users\ku62379\AppData\Local\Microsoft\Windows\INetCache\IE\DHJD0F7Q\20160623 IRAS 186869 SL51 (Approval) HRA Approval Letter pre-HRA Approval studies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62379\AppData\Local\Microsoft\Windows\INetCache\IE\DHJD0F7Q\20160623 IRAS 186869 SL51 (Approval) HRA Approval Letter pre-HRA Approval studies-page-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F5C">
        <w:rPr>
          <w:noProof/>
        </w:rPr>
        <w:lastRenderedPageBreak/>
        <w:drawing>
          <wp:inline distT="0" distB="0" distL="0" distR="0" wp14:anchorId="4B043DB9" wp14:editId="7CC0ADE2">
            <wp:extent cx="5760720" cy="8147719"/>
            <wp:effectExtent l="0" t="0" r="0" b="5715"/>
            <wp:docPr id="4120" name="Picture 4120" descr="C:\Users\ku62379\AppData\Local\Microsoft\Windows\INetCache\IE\VUOVO32M\20160623 IRAS 186869 SL51 (Approval) HRA Approval Letter pre-HRA Approval studies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62379\AppData\Local\Microsoft\Windows\INetCache\IE\VUOVO32M\20160623 IRAS 186869 SL51 (Approval) HRA Approval Letter pre-HRA Approval studies-page-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F5C">
        <w:rPr>
          <w:noProof/>
        </w:rPr>
        <w:lastRenderedPageBreak/>
        <w:drawing>
          <wp:inline distT="0" distB="0" distL="0" distR="0" wp14:anchorId="06DBA27A" wp14:editId="32F4E109">
            <wp:extent cx="5760720" cy="8147719"/>
            <wp:effectExtent l="0" t="0" r="0" b="5715"/>
            <wp:docPr id="4121" name="Picture 4121" descr="C:\Users\ku62379\AppData\Local\Microsoft\Windows\INetCache\IE\S5C38994\20160623 IRAS 186869 SL51 (Approval) HRA Approval Letter pre-HRA Approval studies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62379\AppData\Local\Microsoft\Windows\INetCache\IE\S5C38994\20160623 IRAS 186869 SL51 (Approval) HRA Approval Letter pre-HRA Approval studies-page-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F5C">
        <w:rPr>
          <w:noProof/>
        </w:rPr>
        <w:lastRenderedPageBreak/>
        <w:drawing>
          <wp:inline distT="0" distB="0" distL="0" distR="0" wp14:anchorId="7769F161" wp14:editId="365E11A5">
            <wp:extent cx="5760720" cy="8147719"/>
            <wp:effectExtent l="0" t="0" r="0" b="5715"/>
            <wp:docPr id="4122" name="Picture 4122" descr="C:\Users\ku62379\AppData\Local\Microsoft\Windows\INetCache\IE\TJ3QPYKH\20160623 IRAS 186869 SL51 (Approval) HRA Approval Letter pre-HRA Approval studies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62379\AppData\Local\Microsoft\Windows\INetCache\IE\TJ3QPYKH\20160623 IRAS 186869 SL51 (Approval) HRA Approval Letter pre-HRA Approval studies-page-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49" w:rsidRDefault="00951149" w:rsidP="00951149">
      <w:pPr>
        <w:rPr>
          <w:rFonts w:cstheme="minorHAnsi"/>
          <w:b/>
          <w:szCs w:val="22"/>
        </w:rPr>
      </w:pPr>
    </w:p>
    <w:sectPr w:rsidR="00951149" w:rsidSect="00C27CD7">
      <w:footerReference w:type="default" r:id="rId13"/>
      <w:pgSz w:w="11906" w:h="16838"/>
      <w:pgMar w:top="1417" w:right="1417" w:bottom="709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37475" w:rsidRDefault="00037475">
      <w:pPr>
        <w:spacing w:before="0" w:after="0" w:line="240" w:lineRule="auto"/>
      </w:pPr>
      <w:r>
        <w:separator/>
      </w:r>
    </w:p>
  </w:endnote>
  <w:endnote w:type="continuationSeparator" w:id="0">
    <w:p w:rsidR="00037475" w:rsidRDefault="0003747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tarSymbol">
    <w:altName w:val="MS Gothic"/>
    <w:panose1 w:val="020B0604020202020204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0885" w:rsidRDefault="00037475" w:rsidP="00F20B6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37475" w:rsidRDefault="00037475">
      <w:pPr>
        <w:spacing w:before="0" w:after="0" w:line="240" w:lineRule="auto"/>
      </w:pPr>
      <w:r>
        <w:separator/>
      </w:r>
    </w:p>
  </w:footnote>
  <w:footnote w:type="continuationSeparator" w:id="0">
    <w:p w:rsidR="00037475" w:rsidRDefault="0003747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2" w15:restartNumberingAfterBreak="0">
    <w:nsid w:val="0199682A"/>
    <w:multiLevelType w:val="hybridMultilevel"/>
    <w:tmpl w:val="DACEC0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87494"/>
    <w:multiLevelType w:val="hybridMultilevel"/>
    <w:tmpl w:val="84D6769E"/>
    <w:lvl w:ilvl="0" w:tplc="7A56C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F1983"/>
    <w:multiLevelType w:val="hybridMultilevel"/>
    <w:tmpl w:val="D3842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2199A"/>
    <w:multiLevelType w:val="multilevel"/>
    <w:tmpl w:val="B9125F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121B3BD2"/>
    <w:multiLevelType w:val="multilevel"/>
    <w:tmpl w:val="681A072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7" w15:restartNumberingAfterBreak="0">
    <w:nsid w:val="1783447A"/>
    <w:multiLevelType w:val="hybridMultilevel"/>
    <w:tmpl w:val="0F42A1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B0608A"/>
    <w:multiLevelType w:val="hybridMultilevel"/>
    <w:tmpl w:val="804A01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D3D3F"/>
    <w:multiLevelType w:val="multilevel"/>
    <w:tmpl w:val="83CED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AD76BFF"/>
    <w:multiLevelType w:val="hybridMultilevel"/>
    <w:tmpl w:val="D826C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35ECD"/>
    <w:multiLevelType w:val="multilevel"/>
    <w:tmpl w:val="523E86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24F7257"/>
    <w:multiLevelType w:val="hybridMultilevel"/>
    <w:tmpl w:val="E07A30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E216C"/>
    <w:multiLevelType w:val="hybridMultilevel"/>
    <w:tmpl w:val="C1E05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92EF5"/>
    <w:multiLevelType w:val="hybridMultilevel"/>
    <w:tmpl w:val="6032D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81A09"/>
    <w:multiLevelType w:val="hybridMultilevel"/>
    <w:tmpl w:val="8D22E0E4"/>
    <w:lvl w:ilvl="0" w:tplc="8F4CF8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C74DB0"/>
    <w:multiLevelType w:val="hybridMultilevel"/>
    <w:tmpl w:val="A13AAC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B4D93"/>
    <w:multiLevelType w:val="hybridMultilevel"/>
    <w:tmpl w:val="868E98D8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61B87"/>
    <w:multiLevelType w:val="hybridMultilevel"/>
    <w:tmpl w:val="9744B5FA"/>
    <w:lvl w:ilvl="0" w:tplc="E71A6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D84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C3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24C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D0A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4E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C4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DA0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EA102DD"/>
    <w:multiLevelType w:val="hybridMultilevel"/>
    <w:tmpl w:val="2A1CCB60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2FC83D85"/>
    <w:multiLevelType w:val="hybridMultilevel"/>
    <w:tmpl w:val="A370A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A02BE"/>
    <w:multiLevelType w:val="multilevel"/>
    <w:tmpl w:val="BEAC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742F07"/>
    <w:multiLevelType w:val="hybridMultilevel"/>
    <w:tmpl w:val="FC1085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5C459D"/>
    <w:multiLevelType w:val="hybridMultilevel"/>
    <w:tmpl w:val="D45EC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9467B2"/>
    <w:multiLevelType w:val="hybridMultilevel"/>
    <w:tmpl w:val="BE569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D20814"/>
    <w:multiLevelType w:val="hybridMultilevel"/>
    <w:tmpl w:val="2084E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1E64D2"/>
    <w:multiLevelType w:val="hybridMultilevel"/>
    <w:tmpl w:val="1FBAAB7A"/>
    <w:lvl w:ilvl="0" w:tplc="F59C2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60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84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8AA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584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9C9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20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046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80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82B633B"/>
    <w:multiLevelType w:val="multilevel"/>
    <w:tmpl w:val="37AAD7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05B7F7E"/>
    <w:multiLevelType w:val="hybridMultilevel"/>
    <w:tmpl w:val="BDD89E6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5767449B"/>
    <w:multiLevelType w:val="hybridMultilevel"/>
    <w:tmpl w:val="094E389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F23450"/>
    <w:multiLevelType w:val="hybridMultilevel"/>
    <w:tmpl w:val="306E43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15724FE"/>
    <w:multiLevelType w:val="hybridMultilevel"/>
    <w:tmpl w:val="B10EE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748CB"/>
    <w:multiLevelType w:val="hybridMultilevel"/>
    <w:tmpl w:val="B9823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A424B7"/>
    <w:multiLevelType w:val="multilevel"/>
    <w:tmpl w:val="681A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34" w15:restartNumberingAfterBreak="0">
    <w:nsid w:val="6AE117D8"/>
    <w:multiLevelType w:val="multilevel"/>
    <w:tmpl w:val="EFF4E3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35" w15:restartNumberingAfterBreak="0">
    <w:nsid w:val="6C2A5F92"/>
    <w:multiLevelType w:val="hybridMultilevel"/>
    <w:tmpl w:val="70B09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D468D"/>
    <w:multiLevelType w:val="hybridMultilevel"/>
    <w:tmpl w:val="035ADA20"/>
    <w:lvl w:ilvl="0" w:tplc="E7A662DC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94E7D"/>
    <w:multiLevelType w:val="hybridMultilevel"/>
    <w:tmpl w:val="D3308294"/>
    <w:lvl w:ilvl="0" w:tplc="01E4E488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C529E5"/>
    <w:multiLevelType w:val="multilevel"/>
    <w:tmpl w:val="EB4456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9" w15:restartNumberingAfterBreak="0">
    <w:nsid w:val="74390647"/>
    <w:multiLevelType w:val="hybridMultilevel"/>
    <w:tmpl w:val="3E9081B2"/>
    <w:lvl w:ilvl="0" w:tplc="39AE356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790E46"/>
    <w:multiLevelType w:val="hybridMultilevel"/>
    <w:tmpl w:val="86468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6D1BEA"/>
    <w:multiLevelType w:val="hybridMultilevel"/>
    <w:tmpl w:val="D43A76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0E44B6"/>
    <w:multiLevelType w:val="hybridMultilevel"/>
    <w:tmpl w:val="72964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3"/>
  </w:num>
  <w:num w:numId="4">
    <w:abstractNumId w:val="5"/>
  </w:num>
  <w:num w:numId="5">
    <w:abstractNumId w:val="9"/>
  </w:num>
  <w:num w:numId="6">
    <w:abstractNumId w:val="38"/>
  </w:num>
  <w:num w:numId="7">
    <w:abstractNumId w:val="37"/>
  </w:num>
  <w:num w:numId="8">
    <w:abstractNumId w:val="34"/>
  </w:num>
  <w:num w:numId="9">
    <w:abstractNumId w:val="27"/>
  </w:num>
  <w:num w:numId="10">
    <w:abstractNumId w:val="11"/>
  </w:num>
  <w:num w:numId="11">
    <w:abstractNumId w:val="33"/>
  </w:num>
  <w:num w:numId="12">
    <w:abstractNumId w:val="35"/>
  </w:num>
  <w:num w:numId="13">
    <w:abstractNumId w:val="13"/>
  </w:num>
  <w:num w:numId="14">
    <w:abstractNumId w:val="32"/>
  </w:num>
  <w:num w:numId="15">
    <w:abstractNumId w:val="14"/>
  </w:num>
  <w:num w:numId="16">
    <w:abstractNumId w:val="15"/>
  </w:num>
  <w:num w:numId="17">
    <w:abstractNumId w:val="8"/>
  </w:num>
  <w:num w:numId="18">
    <w:abstractNumId w:val="17"/>
  </w:num>
  <w:num w:numId="19">
    <w:abstractNumId w:val="20"/>
  </w:num>
  <w:num w:numId="20">
    <w:abstractNumId w:val="23"/>
  </w:num>
  <w:num w:numId="21">
    <w:abstractNumId w:val="42"/>
  </w:num>
  <w:num w:numId="22">
    <w:abstractNumId w:val="41"/>
  </w:num>
  <w:num w:numId="23">
    <w:abstractNumId w:val="12"/>
  </w:num>
  <w:num w:numId="24">
    <w:abstractNumId w:val="19"/>
  </w:num>
  <w:num w:numId="25">
    <w:abstractNumId w:val="31"/>
  </w:num>
  <w:num w:numId="26">
    <w:abstractNumId w:val="16"/>
  </w:num>
  <w:num w:numId="27">
    <w:abstractNumId w:val="22"/>
  </w:num>
  <w:num w:numId="28">
    <w:abstractNumId w:val="39"/>
  </w:num>
  <w:num w:numId="29">
    <w:abstractNumId w:val="10"/>
  </w:num>
  <w:num w:numId="30">
    <w:abstractNumId w:val="4"/>
  </w:num>
  <w:num w:numId="31">
    <w:abstractNumId w:val="24"/>
  </w:num>
  <w:num w:numId="32">
    <w:abstractNumId w:val="25"/>
  </w:num>
  <w:num w:numId="33">
    <w:abstractNumId w:val="36"/>
  </w:num>
  <w:num w:numId="34">
    <w:abstractNumId w:val="6"/>
  </w:num>
  <w:num w:numId="35">
    <w:abstractNumId w:val="28"/>
  </w:num>
  <w:num w:numId="36">
    <w:abstractNumId w:val="29"/>
  </w:num>
  <w:num w:numId="37">
    <w:abstractNumId w:val="21"/>
  </w:num>
  <w:num w:numId="38">
    <w:abstractNumId w:val="0"/>
  </w:num>
  <w:num w:numId="39">
    <w:abstractNumId w:val="1"/>
  </w:num>
  <w:num w:numId="40">
    <w:abstractNumId w:val="30"/>
  </w:num>
  <w:num w:numId="41">
    <w:abstractNumId w:val="7"/>
  </w:num>
  <w:num w:numId="42">
    <w:abstractNumId w:val="40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149"/>
    <w:rsid w:val="00037475"/>
    <w:rsid w:val="00093DED"/>
    <w:rsid w:val="001A1866"/>
    <w:rsid w:val="006D24C8"/>
    <w:rsid w:val="006F7F47"/>
    <w:rsid w:val="00756301"/>
    <w:rsid w:val="007E3CD5"/>
    <w:rsid w:val="00951149"/>
    <w:rsid w:val="00ED77FC"/>
    <w:rsid w:val="00F20B65"/>
    <w:rsid w:val="00FD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FF2A1"/>
  <w15:chartTrackingRefBased/>
  <w15:docId w15:val="{A2AE7FC5-A14C-489F-88E2-6698C64A7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149"/>
    <w:pPr>
      <w:spacing w:before="240" w:after="240" w:line="36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link w:val="Heading1Char"/>
    <w:autoRedefine/>
    <w:uiPriority w:val="9"/>
    <w:qFormat/>
    <w:rsid w:val="00951149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149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1149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149"/>
    <w:rPr>
      <w:rFonts w:cs="Times New Roman"/>
      <w:b/>
      <w:sz w:val="28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51149"/>
    <w:rPr>
      <w:rFonts w:eastAsiaTheme="majorEastAsia" w:cstheme="majorBidi"/>
      <w:b/>
      <w:color w:val="000000" w:themeColor="text1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51149"/>
    <w:rPr>
      <w:rFonts w:eastAsiaTheme="majorEastAsia" w:cstheme="majorBidi"/>
      <w:b/>
      <w:color w:val="000000" w:themeColor="text1"/>
      <w:szCs w:val="24"/>
      <w:lang w:eastAsia="en-GB"/>
    </w:rPr>
  </w:style>
  <w:style w:type="paragraph" w:customStyle="1" w:styleId="xmsonormal">
    <w:name w:val="x_msonormal"/>
    <w:basedOn w:val="Normal"/>
    <w:rsid w:val="00951149"/>
  </w:style>
  <w:style w:type="paragraph" w:styleId="Header">
    <w:name w:val="header"/>
    <w:basedOn w:val="Normal"/>
    <w:link w:val="HeaderChar"/>
    <w:uiPriority w:val="99"/>
    <w:unhideWhenUsed/>
    <w:rsid w:val="009511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149"/>
    <w:rPr>
      <w:rFonts w:cs="Times New Roman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511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149"/>
    <w:rPr>
      <w:rFonts w:cs="Times New Roman"/>
      <w:szCs w:val="24"/>
      <w:lang w:eastAsia="en-GB"/>
    </w:rPr>
  </w:style>
  <w:style w:type="table" w:styleId="TableGrid">
    <w:name w:val="Table Grid"/>
    <w:basedOn w:val="TableNormal"/>
    <w:uiPriority w:val="39"/>
    <w:rsid w:val="00951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114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9511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11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1149"/>
    <w:rPr>
      <w:rFonts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1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149"/>
    <w:rPr>
      <w:rFonts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149"/>
    <w:rPr>
      <w:rFonts w:ascii="Segoe UI" w:hAnsi="Segoe UI" w:cs="Segoe UI"/>
      <w:sz w:val="18"/>
      <w:szCs w:val="18"/>
      <w:lang w:eastAsia="en-GB"/>
    </w:rPr>
  </w:style>
  <w:style w:type="paragraph" w:customStyle="1" w:styleId="Body">
    <w:name w:val="Body"/>
    <w:rsid w:val="0095114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paragraph" w:customStyle="1" w:styleId="Default">
    <w:name w:val="Default"/>
    <w:rsid w:val="0095114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character" w:styleId="PageNumber">
    <w:name w:val="page number"/>
    <w:basedOn w:val="DefaultParagraphFont"/>
    <w:uiPriority w:val="99"/>
    <w:semiHidden/>
    <w:unhideWhenUsed/>
    <w:rsid w:val="00951149"/>
    <w:rPr>
      <w:rFonts w:cs="Times New Roman"/>
    </w:rPr>
  </w:style>
  <w:style w:type="paragraph" w:customStyle="1" w:styleId="TableStyle2">
    <w:name w:val="Table Style 2"/>
    <w:rsid w:val="0095114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spacing w:after="0" w:line="240" w:lineRule="auto"/>
    </w:pPr>
    <w:rPr>
      <w:rFonts w:ascii="Helvetica" w:eastAsia="Arial Unicode MS" w:hAnsi="Helvetica" w:cs="Arial Unicode MS"/>
      <w:color w:val="000000"/>
      <w:sz w:val="20"/>
      <w:szCs w:val="20"/>
      <w:lang w:eastAsia="zh-CN"/>
    </w:rPr>
  </w:style>
  <w:style w:type="character" w:customStyle="1" w:styleId="apple-converted-space">
    <w:name w:val="apple-converted-space"/>
    <w:basedOn w:val="DefaultParagraphFont"/>
    <w:rsid w:val="00951149"/>
  </w:style>
  <w:style w:type="character" w:styleId="Emphasis">
    <w:name w:val="Emphasis"/>
    <w:basedOn w:val="DefaultParagraphFont"/>
    <w:uiPriority w:val="20"/>
    <w:qFormat/>
    <w:rsid w:val="00951149"/>
    <w:rPr>
      <w:i/>
      <w:iCs/>
    </w:rPr>
  </w:style>
  <w:style w:type="character" w:styleId="Hyperlink">
    <w:name w:val="Hyperlink"/>
    <w:basedOn w:val="DefaultParagraphFont"/>
    <w:uiPriority w:val="99"/>
    <w:unhideWhenUsed/>
    <w:rsid w:val="00951149"/>
    <w:rPr>
      <w:color w:val="0000FF"/>
      <w:u w:val="single"/>
    </w:rPr>
  </w:style>
  <w:style w:type="character" w:customStyle="1" w:styleId="a-size-large">
    <w:name w:val="a-size-large"/>
    <w:basedOn w:val="DefaultParagraphFont"/>
    <w:rsid w:val="00951149"/>
  </w:style>
  <w:style w:type="paragraph" w:customStyle="1" w:styleId="Corpo">
    <w:name w:val="Corpo"/>
    <w:link w:val="CorpoChar"/>
    <w:rsid w:val="0095114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426"/>
      </w:tabs>
      <w:spacing w:before="100" w:after="120" w:line="240" w:lineRule="auto"/>
      <w:ind w:right="43"/>
      <w:jc w:val="both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val="en-US" w:eastAsia="en-GB"/>
    </w:rPr>
  </w:style>
  <w:style w:type="character" w:customStyle="1" w:styleId="CorpoChar">
    <w:name w:val="Corpo Char"/>
    <w:basedOn w:val="DefaultParagraphFont"/>
    <w:link w:val="Corpo"/>
    <w:rsid w:val="00951149"/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Revision">
    <w:name w:val="Revision"/>
    <w:hidden/>
    <w:uiPriority w:val="99"/>
    <w:semiHidden/>
    <w:rsid w:val="00951149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9511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1">
    <w:name w:val="Plain Table 21"/>
    <w:basedOn w:val="TableNormal"/>
    <w:uiPriority w:val="42"/>
    <w:rsid w:val="009511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951149"/>
    <w:pPr>
      <w:spacing w:before="100" w:beforeAutospacing="1" w:after="100" w:afterAutospacing="1"/>
    </w:pPr>
    <w:rPr>
      <w:rFonts w:eastAsia="Times New Roman"/>
    </w:rPr>
  </w:style>
  <w:style w:type="paragraph" w:customStyle="1" w:styleId="Body1">
    <w:name w:val="Body 1"/>
    <w:rsid w:val="00951149"/>
    <w:pPr>
      <w:spacing w:after="0" w:line="240" w:lineRule="auto"/>
      <w:outlineLvl w:val="0"/>
    </w:pPr>
    <w:rPr>
      <w:rFonts w:ascii="Arial" w:eastAsia="Arial Unicode MS" w:hAnsi="Arial" w:cs="Times New Roman"/>
      <w:color w:val="000000"/>
      <w:szCs w:val="20"/>
      <w:u w:color="00000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1149"/>
    <w:rPr>
      <w:rFonts w:ascii="Calibri" w:eastAsiaTheme="minorEastAsia" w:hAnsi="Calibri" w:cs="Times New Roman"/>
      <w:sz w:val="20"/>
      <w:szCs w:val="20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1149"/>
    <w:rPr>
      <w:rFonts w:ascii="Calibri" w:eastAsiaTheme="minorEastAsia" w:hAnsi="Calibri"/>
      <w:sz w:val="20"/>
      <w:szCs w:val="20"/>
      <w:lang w:eastAsia="zh-CN"/>
    </w:rPr>
  </w:style>
  <w:style w:type="character" w:customStyle="1" w:styleId="FootnoteTextChar1">
    <w:name w:val="Footnote Text Char1"/>
    <w:basedOn w:val="DefaultParagraphFont"/>
    <w:uiPriority w:val="99"/>
    <w:semiHidden/>
    <w:rsid w:val="00951149"/>
    <w:rPr>
      <w:rFonts w:cs="Times New Roman"/>
      <w:sz w:val="20"/>
      <w:szCs w:val="20"/>
      <w:lang w:eastAsia="en-GB"/>
    </w:rPr>
  </w:style>
  <w:style w:type="character" w:styleId="Strong">
    <w:name w:val="Strong"/>
    <w:basedOn w:val="DefaultParagraphFont"/>
    <w:uiPriority w:val="22"/>
    <w:qFormat/>
    <w:rsid w:val="00951149"/>
    <w:rPr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951149"/>
    <w:pPr>
      <w:tabs>
        <w:tab w:val="left" w:pos="260"/>
      </w:tabs>
      <w:ind w:left="264" w:hanging="264"/>
    </w:pPr>
  </w:style>
  <w:style w:type="paragraph" w:styleId="TOCHeading">
    <w:name w:val="TOC Heading"/>
    <w:basedOn w:val="Heading1"/>
    <w:next w:val="Normal"/>
    <w:uiPriority w:val="39"/>
    <w:unhideWhenUsed/>
    <w:qFormat/>
    <w:rsid w:val="00951149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5114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114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51149"/>
    <w:pPr>
      <w:spacing w:after="100"/>
      <w:ind w:left="480"/>
    </w:pPr>
  </w:style>
  <w:style w:type="paragraph" w:styleId="Caption">
    <w:name w:val="caption"/>
    <w:basedOn w:val="Normal"/>
    <w:next w:val="Normal"/>
    <w:uiPriority w:val="35"/>
    <w:unhideWhenUsed/>
    <w:qFormat/>
    <w:rsid w:val="00951149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51149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951149"/>
    <w:rPr>
      <w:color w:val="954F72"/>
      <w:u w:val="single"/>
    </w:rPr>
  </w:style>
  <w:style w:type="paragraph" w:customStyle="1" w:styleId="msonormal0">
    <w:name w:val="msonormal"/>
    <w:basedOn w:val="Normal"/>
    <w:rsid w:val="009511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paragraph" w:customStyle="1" w:styleId="xl68">
    <w:name w:val="xl68"/>
    <w:basedOn w:val="Normal"/>
    <w:rsid w:val="009511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951149"/>
    <w:pPr>
      <w:spacing w:before="0" w:after="100" w:line="259" w:lineRule="auto"/>
      <w:ind w:left="660"/>
    </w:pPr>
    <w:rPr>
      <w:rFonts w:eastAsiaTheme="minorEastAsia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51149"/>
    <w:pPr>
      <w:spacing w:before="0" w:after="100" w:line="259" w:lineRule="auto"/>
      <w:ind w:left="880"/>
    </w:pPr>
    <w:rPr>
      <w:rFonts w:eastAsiaTheme="minorEastAsia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51149"/>
    <w:pPr>
      <w:spacing w:before="0" w:after="100" w:line="259" w:lineRule="auto"/>
      <w:ind w:left="1100"/>
    </w:pPr>
    <w:rPr>
      <w:rFonts w:eastAsiaTheme="minorEastAsia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51149"/>
    <w:pPr>
      <w:spacing w:before="0" w:after="100" w:line="259" w:lineRule="auto"/>
      <w:ind w:left="1320"/>
    </w:pPr>
    <w:rPr>
      <w:rFonts w:eastAsiaTheme="minorEastAsia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51149"/>
    <w:pPr>
      <w:spacing w:before="0" w:after="100" w:line="259" w:lineRule="auto"/>
      <w:ind w:left="1540"/>
    </w:pPr>
    <w:rPr>
      <w:rFonts w:eastAsiaTheme="minorEastAsia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51149"/>
    <w:pPr>
      <w:spacing w:before="0" w:after="100" w:line="259" w:lineRule="auto"/>
      <w:ind w:left="1760"/>
    </w:pPr>
    <w:rPr>
      <w:rFonts w:eastAsiaTheme="minorEastAsia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Kingston University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Fiona</dc:creator>
  <cp:keywords/>
  <dc:description/>
  <cp:lastModifiedBy>Eve Nurick</cp:lastModifiedBy>
  <cp:revision>3</cp:revision>
  <cp:lastPrinted>2019-09-26T19:53:00Z</cp:lastPrinted>
  <dcterms:created xsi:type="dcterms:W3CDTF">2020-06-09T09:39:00Z</dcterms:created>
  <dcterms:modified xsi:type="dcterms:W3CDTF">2020-06-12T12:37:00Z</dcterms:modified>
</cp:coreProperties>
</file>